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38F2" w14:textId="70632F34" w:rsidR="003118AE" w:rsidRDefault="005115ED">
      <w:pPr>
        <w:rPr>
          <w:rFonts w:ascii="ＭＳ ゴシック" w:eastAsia="ＭＳ ゴシック" w:hAnsi="ＭＳ 明朝"/>
        </w:rPr>
      </w:pPr>
      <w:bookmarkStart w:id="0" w:name="_Toc153021700"/>
      <w:bookmarkStart w:id="1" w:name="_Toc154840149"/>
      <w:bookmarkStart w:id="2" w:name="_Toc154993310"/>
      <w:r>
        <w:rPr>
          <w:rFonts w:ascii="ＭＳ ゴシック" w:eastAsia="ＭＳ ゴシック" w:hAnsi="ＭＳ 明朝" w:hint="eastAsia"/>
        </w:rPr>
        <w:t xml:space="preserve">表２　</w:t>
      </w:r>
      <w:bookmarkStart w:id="3" w:name="_GoBack"/>
      <w:bookmarkEnd w:id="3"/>
    </w:p>
    <w:p w14:paraId="51F6602C" w14:textId="77777777" w:rsidR="003118AE" w:rsidRDefault="005115ED">
      <w:pPr>
        <w:jc w:val="center"/>
        <w:rPr>
          <w:rFonts w:hAnsi="ＭＳ 明朝"/>
        </w:rPr>
      </w:pPr>
      <w:r>
        <w:rPr>
          <w:rFonts w:hAnsi="ＭＳ 明朝" w:hint="eastAsia"/>
        </w:rPr>
        <w:t>訓練想定の確認表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6679"/>
        <w:gridCol w:w="1173"/>
      </w:tblGrid>
      <w:tr w:rsidR="003118AE" w14:paraId="6F9BADDD" w14:textId="77777777" w:rsidTr="00C21948">
        <w:trPr>
          <w:cantSplit/>
          <w:trHeight w:val="345"/>
        </w:trPr>
        <w:tc>
          <w:tcPr>
            <w:tcW w:w="528" w:type="dxa"/>
            <w:tcBorders>
              <w:top w:val="single" w:sz="12" w:space="0" w:color="auto"/>
              <w:left w:val="single" w:sz="12" w:space="0" w:color="auto"/>
              <w:bottom w:val="single" w:sz="12" w:space="0" w:color="auto"/>
              <w:right w:val="single" w:sz="6" w:space="0" w:color="auto"/>
              <w:tl2br w:val="single" w:sz="4" w:space="0" w:color="auto"/>
            </w:tcBorders>
            <w:shd w:val="clear" w:color="auto" w:fill="FFDDDD"/>
          </w:tcPr>
          <w:p w14:paraId="73D46407" w14:textId="77777777" w:rsidR="003118AE" w:rsidRDefault="003118AE">
            <w:pPr>
              <w:pStyle w:val="a7"/>
              <w:jc w:val="center"/>
              <w:rPr>
                <w:rFonts w:ascii="ＭＳ 明朝" w:hAnsi="ＭＳ 明朝"/>
              </w:rPr>
            </w:pPr>
          </w:p>
        </w:tc>
        <w:tc>
          <w:tcPr>
            <w:tcW w:w="6881" w:type="dxa"/>
            <w:tcBorders>
              <w:top w:val="single" w:sz="12" w:space="0" w:color="auto"/>
              <w:left w:val="single" w:sz="6" w:space="0" w:color="auto"/>
              <w:bottom w:val="single" w:sz="12" w:space="0" w:color="auto"/>
            </w:tcBorders>
            <w:shd w:val="clear" w:color="auto" w:fill="FFDDDD"/>
            <w:vAlign w:val="center"/>
          </w:tcPr>
          <w:p w14:paraId="360E5DE6" w14:textId="77777777" w:rsidR="003118AE" w:rsidRDefault="005115ED">
            <w:pPr>
              <w:pStyle w:val="a7"/>
              <w:spacing w:line="240" w:lineRule="exact"/>
              <w:jc w:val="center"/>
              <w:rPr>
                <w:rFonts w:ascii="ＭＳ 明朝" w:hAnsi="ＭＳ 明朝"/>
              </w:rPr>
            </w:pPr>
            <w:r>
              <w:rPr>
                <w:rFonts w:ascii="ＭＳ 明朝" w:hAnsi="ＭＳ 明朝" w:hint="eastAsia"/>
              </w:rPr>
              <w:t>確　認　項　目　等</w:t>
            </w:r>
          </w:p>
        </w:tc>
        <w:tc>
          <w:tcPr>
            <w:tcW w:w="1195" w:type="dxa"/>
            <w:tcBorders>
              <w:top w:val="single" w:sz="12" w:space="0" w:color="auto"/>
              <w:bottom w:val="single" w:sz="12" w:space="0" w:color="auto"/>
              <w:right w:val="single" w:sz="12" w:space="0" w:color="auto"/>
            </w:tcBorders>
            <w:shd w:val="clear" w:color="auto" w:fill="FFDDDD"/>
            <w:vAlign w:val="center"/>
          </w:tcPr>
          <w:p w14:paraId="6035160C" w14:textId="77777777" w:rsidR="003118AE" w:rsidRDefault="005115ED">
            <w:pPr>
              <w:pStyle w:val="a7"/>
              <w:spacing w:line="240" w:lineRule="exact"/>
              <w:jc w:val="center"/>
              <w:rPr>
                <w:rFonts w:ascii="ＭＳ 明朝" w:hAnsi="ＭＳ 明朝"/>
              </w:rPr>
            </w:pPr>
            <w:r>
              <w:rPr>
                <w:rFonts w:ascii="ＭＳ 明朝" w:hAnsi="ＭＳ 明朝" w:hint="eastAsia"/>
              </w:rPr>
              <w:t>チェック欄</w:t>
            </w:r>
          </w:p>
        </w:tc>
      </w:tr>
      <w:tr w:rsidR="003118AE" w14:paraId="0AA8D1FB" w14:textId="77777777" w:rsidTr="00C21948">
        <w:trPr>
          <w:cantSplit/>
          <w:trHeight w:val="840"/>
        </w:trPr>
        <w:tc>
          <w:tcPr>
            <w:tcW w:w="528" w:type="dxa"/>
            <w:tcBorders>
              <w:top w:val="single" w:sz="12" w:space="0" w:color="auto"/>
              <w:left w:val="single" w:sz="12" w:space="0" w:color="auto"/>
              <w:bottom w:val="single" w:sz="4" w:space="0" w:color="auto"/>
              <w:right w:val="single" w:sz="6" w:space="0" w:color="auto"/>
            </w:tcBorders>
            <w:shd w:val="clear" w:color="auto" w:fill="FFDDDD"/>
            <w:vAlign w:val="center"/>
          </w:tcPr>
          <w:p w14:paraId="4269D984" w14:textId="77777777" w:rsidR="003118AE" w:rsidRDefault="005115ED">
            <w:pPr>
              <w:spacing w:line="240" w:lineRule="exact"/>
              <w:jc w:val="center"/>
              <w:rPr>
                <w:rFonts w:hAnsi="ＭＳ 明朝"/>
              </w:rPr>
            </w:pPr>
            <w:r>
              <w:rPr>
                <w:rFonts w:hAnsi="ＭＳ 明朝" w:hint="eastAsia"/>
              </w:rPr>
              <w:t>１</w:t>
            </w:r>
          </w:p>
        </w:tc>
        <w:tc>
          <w:tcPr>
            <w:tcW w:w="6881" w:type="dxa"/>
            <w:tcBorders>
              <w:top w:val="single" w:sz="12" w:space="0" w:color="auto"/>
              <w:left w:val="single" w:sz="6" w:space="0" w:color="auto"/>
              <w:bottom w:val="single" w:sz="4" w:space="0" w:color="auto"/>
            </w:tcBorders>
            <w:vAlign w:val="center"/>
          </w:tcPr>
          <w:p w14:paraId="71CA7BE2" w14:textId="77777777" w:rsidR="003118AE" w:rsidRDefault="005115ED">
            <w:pPr>
              <w:spacing w:line="240" w:lineRule="exact"/>
              <w:rPr>
                <w:rFonts w:hAnsi="ＭＳ 明朝"/>
              </w:rPr>
            </w:pPr>
            <w:r>
              <w:rPr>
                <w:rFonts w:hAnsi="ＭＳ 明朝" w:hint="eastAsia"/>
              </w:rPr>
              <w:t xml:space="preserve">　防火対象物自衛消防隊の組織に基づく必要な任務が付与されているか。</w:t>
            </w:r>
          </w:p>
        </w:tc>
        <w:tc>
          <w:tcPr>
            <w:tcW w:w="1195" w:type="dxa"/>
            <w:tcBorders>
              <w:top w:val="single" w:sz="12" w:space="0" w:color="auto"/>
              <w:bottom w:val="single" w:sz="4" w:space="0" w:color="auto"/>
              <w:right w:val="single" w:sz="12" w:space="0" w:color="auto"/>
            </w:tcBorders>
            <w:vAlign w:val="center"/>
          </w:tcPr>
          <w:p w14:paraId="7FFF929F" w14:textId="77777777" w:rsidR="003118AE" w:rsidRDefault="005115ED">
            <w:pPr>
              <w:spacing w:line="240" w:lineRule="exact"/>
              <w:jc w:val="center"/>
              <w:rPr>
                <w:rFonts w:hAnsi="ＭＳ 明朝"/>
              </w:rPr>
            </w:pPr>
            <w:r>
              <w:rPr>
                <w:rFonts w:hAnsi="ＭＳ 明朝" w:hint="eastAsia"/>
              </w:rPr>
              <w:t>適・否</w:t>
            </w:r>
          </w:p>
        </w:tc>
      </w:tr>
      <w:tr w:rsidR="003118AE" w14:paraId="06A59B84" w14:textId="77777777" w:rsidTr="00C21948">
        <w:trPr>
          <w:cantSplit/>
          <w:trHeight w:val="878"/>
        </w:trPr>
        <w:tc>
          <w:tcPr>
            <w:tcW w:w="528" w:type="dxa"/>
            <w:tcBorders>
              <w:top w:val="single" w:sz="4" w:space="0" w:color="auto"/>
              <w:left w:val="single" w:sz="12" w:space="0" w:color="auto"/>
              <w:right w:val="single" w:sz="6" w:space="0" w:color="auto"/>
            </w:tcBorders>
            <w:shd w:val="clear" w:color="auto" w:fill="FFDDDD"/>
            <w:vAlign w:val="center"/>
          </w:tcPr>
          <w:p w14:paraId="098C332C" w14:textId="77777777" w:rsidR="003118AE" w:rsidRDefault="005115ED">
            <w:pPr>
              <w:spacing w:line="240" w:lineRule="exact"/>
              <w:ind w:left="210" w:hanging="210"/>
              <w:jc w:val="center"/>
              <w:rPr>
                <w:rFonts w:hAnsi="ＭＳ 明朝"/>
              </w:rPr>
            </w:pPr>
            <w:r>
              <w:rPr>
                <w:rFonts w:hAnsi="ＭＳ 明朝" w:hint="eastAsia"/>
              </w:rPr>
              <w:t>２</w:t>
            </w:r>
          </w:p>
        </w:tc>
        <w:tc>
          <w:tcPr>
            <w:tcW w:w="6881" w:type="dxa"/>
            <w:tcBorders>
              <w:top w:val="single" w:sz="4" w:space="0" w:color="auto"/>
              <w:left w:val="single" w:sz="6" w:space="0" w:color="auto"/>
            </w:tcBorders>
            <w:vAlign w:val="center"/>
          </w:tcPr>
          <w:p w14:paraId="6293E02C" w14:textId="77777777" w:rsidR="003118AE" w:rsidRDefault="005115ED">
            <w:pPr>
              <w:spacing w:line="240" w:lineRule="exact"/>
              <w:rPr>
                <w:rFonts w:hAnsi="ＭＳ 明朝"/>
              </w:rPr>
            </w:pPr>
            <w:r>
              <w:rPr>
                <w:rFonts w:hAnsi="ＭＳ 明朝" w:hint="eastAsia"/>
              </w:rPr>
              <w:t xml:space="preserve">　想定は危険度指標の高い時間帯等が考慮されているか。</w:t>
            </w:r>
          </w:p>
        </w:tc>
        <w:tc>
          <w:tcPr>
            <w:tcW w:w="1195" w:type="dxa"/>
            <w:tcBorders>
              <w:top w:val="single" w:sz="4" w:space="0" w:color="auto"/>
              <w:right w:val="single" w:sz="12" w:space="0" w:color="auto"/>
            </w:tcBorders>
            <w:vAlign w:val="center"/>
          </w:tcPr>
          <w:p w14:paraId="5E0BD2DF" w14:textId="77777777" w:rsidR="003118AE" w:rsidRDefault="005115ED">
            <w:pPr>
              <w:jc w:val="center"/>
              <w:rPr>
                <w:rFonts w:hAnsi="ＭＳ 明朝"/>
              </w:rPr>
            </w:pPr>
            <w:r>
              <w:rPr>
                <w:rFonts w:hAnsi="ＭＳ 明朝" w:hint="eastAsia"/>
              </w:rPr>
              <w:t>適・否</w:t>
            </w:r>
          </w:p>
        </w:tc>
      </w:tr>
      <w:tr w:rsidR="003118AE" w14:paraId="4265D21C" w14:textId="77777777" w:rsidTr="00C21948">
        <w:trPr>
          <w:cantSplit/>
          <w:trHeight w:val="903"/>
        </w:trPr>
        <w:tc>
          <w:tcPr>
            <w:tcW w:w="528" w:type="dxa"/>
            <w:tcBorders>
              <w:left w:val="single" w:sz="12" w:space="0" w:color="auto"/>
              <w:bottom w:val="single" w:sz="4" w:space="0" w:color="auto"/>
              <w:right w:val="single" w:sz="6" w:space="0" w:color="auto"/>
            </w:tcBorders>
            <w:shd w:val="clear" w:color="auto" w:fill="FFDDDD"/>
            <w:vAlign w:val="center"/>
          </w:tcPr>
          <w:p w14:paraId="1A4BDD04" w14:textId="77777777" w:rsidR="003118AE" w:rsidRDefault="005115ED">
            <w:pPr>
              <w:spacing w:line="240" w:lineRule="exact"/>
              <w:ind w:left="210" w:hanging="210"/>
              <w:jc w:val="center"/>
              <w:rPr>
                <w:rFonts w:hAnsi="ＭＳ 明朝"/>
              </w:rPr>
            </w:pPr>
            <w:r>
              <w:rPr>
                <w:rFonts w:hAnsi="ＭＳ 明朝" w:hint="eastAsia"/>
              </w:rPr>
              <w:t>３</w:t>
            </w:r>
          </w:p>
        </w:tc>
        <w:tc>
          <w:tcPr>
            <w:tcW w:w="6881" w:type="dxa"/>
            <w:tcBorders>
              <w:left w:val="single" w:sz="6" w:space="0" w:color="auto"/>
              <w:bottom w:val="single" w:sz="4" w:space="0" w:color="auto"/>
            </w:tcBorders>
            <w:vAlign w:val="center"/>
          </w:tcPr>
          <w:p w14:paraId="6B6A8F8F" w14:textId="77777777" w:rsidR="003118AE" w:rsidRDefault="005115ED">
            <w:pPr>
              <w:pStyle w:val="a7"/>
              <w:spacing w:line="240" w:lineRule="exact"/>
              <w:rPr>
                <w:rFonts w:ascii="ＭＳ 明朝" w:hAnsi="ＭＳ 明朝"/>
              </w:rPr>
            </w:pPr>
            <w:r>
              <w:rPr>
                <w:rFonts w:ascii="ＭＳ 明朝" w:hAnsi="ＭＳ 明朝" w:hint="eastAsia"/>
              </w:rPr>
              <w:t xml:space="preserve">　想定出火場所は出火の可能性が高いと予想される場所、又は避難計算で火点と想定した場所か。</w:t>
            </w:r>
          </w:p>
        </w:tc>
        <w:tc>
          <w:tcPr>
            <w:tcW w:w="1195" w:type="dxa"/>
            <w:tcBorders>
              <w:bottom w:val="single" w:sz="4" w:space="0" w:color="auto"/>
              <w:right w:val="single" w:sz="12" w:space="0" w:color="auto"/>
            </w:tcBorders>
            <w:vAlign w:val="center"/>
          </w:tcPr>
          <w:p w14:paraId="7212481F" w14:textId="77777777" w:rsidR="003118AE" w:rsidRDefault="005115ED">
            <w:pPr>
              <w:jc w:val="center"/>
              <w:rPr>
                <w:rFonts w:hAnsi="ＭＳ 明朝"/>
              </w:rPr>
            </w:pPr>
            <w:r>
              <w:rPr>
                <w:rFonts w:hAnsi="ＭＳ 明朝" w:hint="eastAsia"/>
              </w:rPr>
              <w:t>適・否</w:t>
            </w:r>
          </w:p>
        </w:tc>
      </w:tr>
      <w:tr w:rsidR="003118AE" w14:paraId="05C87B9E" w14:textId="77777777" w:rsidTr="00C21948">
        <w:trPr>
          <w:cantSplit/>
          <w:trHeight w:val="880"/>
        </w:trPr>
        <w:tc>
          <w:tcPr>
            <w:tcW w:w="528" w:type="dxa"/>
            <w:tcBorders>
              <w:left w:val="single" w:sz="12" w:space="0" w:color="auto"/>
              <w:right w:val="single" w:sz="6" w:space="0" w:color="auto"/>
            </w:tcBorders>
            <w:shd w:val="clear" w:color="auto" w:fill="FFDDDD"/>
            <w:vAlign w:val="center"/>
          </w:tcPr>
          <w:p w14:paraId="573A57F5" w14:textId="77777777" w:rsidR="003118AE" w:rsidRDefault="005115ED">
            <w:pPr>
              <w:spacing w:line="240" w:lineRule="exact"/>
              <w:ind w:left="210" w:hanging="210"/>
              <w:jc w:val="center"/>
              <w:rPr>
                <w:rFonts w:hAnsi="ＭＳ 明朝"/>
              </w:rPr>
            </w:pPr>
            <w:r>
              <w:rPr>
                <w:rFonts w:hAnsi="ＭＳ 明朝" w:hint="eastAsia"/>
              </w:rPr>
              <w:t>４</w:t>
            </w:r>
          </w:p>
        </w:tc>
        <w:tc>
          <w:tcPr>
            <w:tcW w:w="6881" w:type="dxa"/>
            <w:tcBorders>
              <w:left w:val="single" w:sz="6" w:space="0" w:color="auto"/>
            </w:tcBorders>
            <w:vAlign w:val="center"/>
          </w:tcPr>
          <w:p w14:paraId="744D3F65" w14:textId="77777777" w:rsidR="003118AE" w:rsidRDefault="005115ED">
            <w:pPr>
              <w:spacing w:line="240" w:lineRule="exact"/>
              <w:rPr>
                <w:rFonts w:hAnsi="ＭＳ 明朝"/>
              </w:rPr>
            </w:pPr>
            <w:r>
              <w:rPr>
                <w:rFonts w:hAnsi="ＭＳ 明朝" w:hint="eastAsia"/>
              </w:rPr>
              <w:t xml:space="preserve">　活動項目表及び活動項目等の選択及びチェック項目の選択は適正か。</w:t>
            </w:r>
          </w:p>
          <w:p w14:paraId="52860D63" w14:textId="77777777" w:rsidR="003118AE" w:rsidRDefault="005115ED">
            <w:pPr>
              <w:spacing w:line="240" w:lineRule="exact"/>
              <w:ind w:firstLine="210"/>
              <w:rPr>
                <w:rFonts w:hAnsi="ＭＳ 明朝"/>
              </w:rPr>
            </w:pPr>
            <w:r>
              <w:rPr>
                <w:rFonts w:hAnsi="ＭＳ 明朝" w:hint="eastAsia"/>
              </w:rPr>
              <w:t>（検証では選択した活動項目表に対応した確認表（表３））</w:t>
            </w:r>
          </w:p>
        </w:tc>
        <w:tc>
          <w:tcPr>
            <w:tcW w:w="1195" w:type="dxa"/>
            <w:tcBorders>
              <w:right w:val="single" w:sz="12" w:space="0" w:color="auto"/>
            </w:tcBorders>
            <w:vAlign w:val="center"/>
          </w:tcPr>
          <w:p w14:paraId="7BBC6701" w14:textId="77777777" w:rsidR="003118AE" w:rsidRDefault="005115ED">
            <w:pPr>
              <w:jc w:val="center"/>
              <w:rPr>
                <w:rFonts w:hAnsi="ＭＳ 明朝"/>
              </w:rPr>
            </w:pPr>
            <w:r>
              <w:rPr>
                <w:rFonts w:hAnsi="ＭＳ 明朝" w:hint="eastAsia"/>
              </w:rPr>
              <w:t>適・否</w:t>
            </w:r>
          </w:p>
        </w:tc>
      </w:tr>
      <w:tr w:rsidR="003118AE" w14:paraId="018963F5" w14:textId="77777777" w:rsidTr="00C21948">
        <w:trPr>
          <w:cantSplit/>
          <w:trHeight w:val="707"/>
        </w:trPr>
        <w:tc>
          <w:tcPr>
            <w:tcW w:w="528" w:type="dxa"/>
            <w:vMerge w:val="restart"/>
            <w:tcBorders>
              <w:left w:val="single" w:sz="12" w:space="0" w:color="auto"/>
              <w:right w:val="single" w:sz="6" w:space="0" w:color="auto"/>
            </w:tcBorders>
            <w:shd w:val="clear" w:color="auto" w:fill="FFDDDD"/>
            <w:vAlign w:val="center"/>
          </w:tcPr>
          <w:p w14:paraId="773AFF63" w14:textId="77777777" w:rsidR="003118AE" w:rsidRDefault="005115ED">
            <w:pPr>
              <w:spacing w:line="240" w:lineRule="exact"/>
              <w:jc w:val="center"/>
              <w:rPr>
                <w:rFonts w:hAnsi="ＭＳ 明朝"/>
              </w:rPr>
            </w:pPr>
            <w:r>
              <w:rPr>
                <w:rFonts w:hAnsi="ＭＳ 明朝" w:hint="eastAsia"/>
              </w:rPr>
              <w:t>５</w:t>
            </w:r>
          </w:p>
        </w:tc>
        <w:tc>
          <w:tcPr>
            <w:tcW w:w="8076" w:type="dxa"/>
            <w:gridSpan w:val="2"/>
            <w:tcBorders>
              <w:left w:val="single" w:sz="6" w:space="0" w:color="auto"/>
              <w:right w:val="single" w:sz="12" w:space="0" w:color="auto"/>
            </w:tcBorders>
            <w:vAlign w:val="center"/>
          </w:tcPr>
          <w:p w14:paraId="2D647280" w14:textId="77777777" w:rsidR="003118AE" w:rsidRDefault="005115ED">
            <w:pPr>
              <w:pStyle w:val="a7"/>
              <w:rPr>
                <w:rFonts w:ascii="ＭＳ 明朝" w:hAnsi="ＭＳ 明朝"/>
              </w:rPr>
            </w:pPr>
            <w:r>
              <w:rPr>
                <w:rFonts w:ascii="ＭＳ 明朝" w:hAnsi="ＭＳ 明朝" w:hint="eastAsia"/>
              </w:rPr>
              <w:t xml:space="preserve">　予測活動限界時間等は適正に算定されているか。</w:t>
            </w:r>
          </w:p>
        </w:tc>
      </w:tr>
      <w:tr w:rsidR="003118AE" w14:paraId="5A3993CB" w14:textId="77777777" w:rsidTr="00C21948">
        <w:trPr>
          <w:cantSplit/>
          <w:trHeight w:val="891"/>
        </w:trPr>
        <w:tc>
          <w:tcPr>
            <w:tcW w:w="528" w:type="dxa"/>
            <w:vMerge/>
            <w:tcBorders>
              <w:left w:val="single" w:sz="12" w:space="0" w:color="auto"/>
              <w:right w:val="single" w:sz="6" w:space="0" w:color="auto"/>
            </w:tcBorders>
            <w:shd w:val="clear" w:color="auto" w:fill="FFDDDD"/>
            <w:vAlign w:val="center"/>
          </w:tcPr>
          <w:p w14:paraId="0ECC5E1C" w14:textId="77777777" w:rsidR="003118AE" w:rsidRDefault="003118AE">
            <w:pPr>
              <w:spacing w:line="240" w:lineRule="exact"/>
              <w:ind w:left="210" w:hanging="210"/>
              <w:jc w:val="center"/>
              <w:rPr>
                <w:rFonts w:hAnsi="ＭＳ 明朝"/>
              </w:rPr>
            </w:pPr>
          </w:p>
        </w:tc>
        <w:tc>
          <w:tcPr>
            <w:tcW w:w="6881" w:type="dxa"/>
            <w:tcBorders>
              <w:left w:val="single" w:sz="6" w:space="0" w:color="auto"/>
              <w:bottom w:val="single" w:sz="4" w:space="0" w:color="auto"/>
            </w:tcBorders>
            <w:vAlign w:val="center"/>
          </w:tcPr>
          <w:p w14:paraId="5143232D" w14:textId="77777777" w:rsidR="003118AE" w:rsidRDefault="005115ED">
            <w:pPr>
              <w:spacing w:line="240" w:lineRule="exact"/>
              <w:ind w:firstLine="210"/>
              <w:rPr>
                <w:rFonts w:hAnsi="ＭＳ 明朝"/>
              </w:rPr>
            </w:pPr>
            <w:r>
              <w:rPr>
                <w:rFonts w:hAnsi="ＭＳ 明朝" w:hint="eastAsia"/>
              </w:rPr>
              <w:t>(1) 感知器作動予測時間</w:t>
            </w:r>
          </w:p>
          <w:p w14:paraId="17A953DF" w14:textId="77777777" w:rsidR="003118AE" w:rsidRDefault="005115ED">
            <w:pPr>
              <w:spacing w:line="240" w:lineRule="exact"/>
              <w:ind w:firstLine="630"/>
              <w:rPr>
                <w:rFonts w:hAnsi="ＭＳ 明朝"/>
              </w:rPr>
            </w:pPr>
            <w:r>
              <w:rPr>
                <w:rFonts w:hAnsi="ＭＳ 明朝" w:hint="eastAsia"/>
              </w:rPr>
              <w:t>（自衛消防活動の行動開始時間）</w:t>
            </w:r>
          </w:p>
        </w:tc>
        <w:tc>
          <w:tcPr>
            <w:tcW w:w="1195" w:type="dxa"/>
            <w:tcBorders>
              <w:bottom w:val="single" w:sz="4" w:space="0" w:color="auto"/>
              <w:right w:val="single" w:sz="12" w:space="0" w:color="auto"/>
            </w:tcBorders>
            <w:vAlign w:val="center"/>
          </w:tcPr>
          <w:p w14:paraId="56035DFD" w14:textId="77777777" w:rsidR="003118AE" w:rsidRDefault="005115ED">
            <w:pPr>
              <w:jc w:val="center"/>
              <w:rPr>
                <w:rFonts w:hAnsi="ＭＳ 明朝"/>
              </w:rPr>
            </w:pPr>
            <w:r>
              <w:rPr>
                <w:rFonts w:hAnsi="ＭＳ 明朝" w:hint="eastAsia"/>
              </w:rPr>
              <w:t>適・否</w:t>
            </w:r>
          </w:p>
        </w:tc>
      </w:tr>
      <w:tr w:rsidR="003118AE" w14:paraId="58036C14" w14:textId="77777777" w:rsidTr="00C21948">
        <w:trPr>
          <w:cantSplit/>
          <w:trHeight w:val="705"/>
        </w:trPr>
        <w:tc>
          <w:tcPr>
            <w:tcW w:w="528" w:type="dxa"/>
            <w:vMerge/>
            <w:tcBorders>
              <w:left w:val="single" w:sz="12" w:space="0" w:color="auto"/>
              <w:right w:val="single" w:sz="6" w:space="0" w:color="auto"/>
            </w:tcBorders>
            <w:shd w:val="clear" w:color="auto" w:fill="FFDDDD"/>
            <w:vAlign w:val="center"/>
          </w:tcPr>
          <w:p w14:paraId="6DE7A743" w14:textId="77777777" w:rsidR="003118AE" w:rsidRDefault="003118AE">
            <w:pPr>
              <w:spacing w:line="240" w:lineRule="exact"/>
              <w:ind w:left="210" w:hanging="210"/>
              <w:jc w:val="center"/>
              <w:rPr>
                <w:rFonts w:hAnsi="ＭＳ 明朝"/>
              </w:rPr>
            </w:pPr>
          </w:p>
        </w:tc>
        <w:tc>
          <w:tcPr>
            <w:tcW w:w="6881" w:type="dxa"/>
            <w:tcBorders>
              <w:left w:val="single" w:sz="6" w:space="0" w:color="auto"/>
            </w:tcBorders>
            <w:vAlign w:val="center"/>
          </w:tcPr>
          <w:p w14:paraId="6B08B158" w14:textId="77777777" w:rsidR="003118AE" w:rsidRDefault="005115ED">
            <w:pPr>
              <w:spacing w:line="240" w:lineRule="exact"/>
              <w:ind w:left="210"/>
              <w:rPr>
                <w:rFonts w:hAnsi="ＭＳ 明朝"/>
              </w:rPr>
            </w:pPr>
            <w:r>
              <w:rPr>
                <w:rFonts w:hAnsi="ＭＳ 明朝" w:hint="eastAsia"/>
              </w:rPr>
              <w:t>(2) 消火器の放射開始予測活動限界時間</w:t>
            </w:r>
          </w:p>
        </w:tc>
        <w:tc>
          <w:tcPr>
            <w:tcW w:w="1195" w:type="dxa"/>
            <w:tcBorders>
              <w:right w:val="single" w:sz="12" w:space="0" w:color="auto"/>
            </w:tcBorders>
            <w:vAlign w:val="center"/>
          </w:tcPr>
          <w:p w14:paraId="47886E7C" w14:textId="77777777" w:rsidR="003118AE" w:rsidRDefault="005115ED">
            <w:pPr>
              <w:jc w:val="center"/>
              <w:rPr>
                <w:rFonts w:hAnsi="ＭＳ 明朝"/>
              </w:rPr>
            </w:pPr>
            <w:r>
              <w:rPr>
                <w:rFonts w:hAnsi="ＭＳ 明朝" w:hint="eastAsia"/>
              </w:rPr>
              <w:t>適・否</w:t>
            </w:r>
          </w:p>
        </w:tc>
      </w:tr>
      <w:tr w:rsidR="003118AE" w14:paraId="323A31A4" w14:textId="77777777" w:rsidTr="00C21948">
        <w:trPr>
          <w:cantSplit/>
          <w:trHeight w:val="1060"/>
        </w:trPr>
        <w:tc>
          <w:tcPr>
            <w:tcW w:w="528" w:type="dxa"/>
            <w:vMerge/>
            <w:tcBorders>
              <w:left w:val="single" w:sz="12" w:space="0" w:color="auto"/>
              <w:right w:val="single" w:sz="6" w:space="0" w:color="auto"/>
            </w:tcBorders>
            <w:shd w:val="clear" w:color="auto" w:fill="FFDDDD"/>
            <w:vAlign w:val="center"/>
          </w:tcPr>
          <w:p w14:paraId="16561DB9" w14:textId="77777777" w:rsidR="003118AE" w:rsidRDefault="003118AE">
            <w:pPr>
              <w:spacing w:line="240" w:lineRule="exact"/>
              <w:ind w:left="210" w:hanging="210"/>
              <w:jc w:val="center"/>
              <w:rPr>
                <w:rFonts w:hAnsi="ＭＳ 明朝"/>
              </w:rPr>
            </w:pPr>
          </w:p>
        </w:tc>
        <w:tc>
          <w:tcPr>
            <w:tcW w:w="6881" w:type="dxa"/>
            <w:tcBorders>
              <w:left w:val="single" w:sz="6" w:space="0" w:color="auto"/>
              <w:bottom w:val="single" w:sz="4" w:space="0" w:color="auto"/>
            </w:tcBorders>
            <w:vAlign w:val="center"/>
          </w:tcPr>
          <w:p w14:paraId="00BF0F9D" w14:textId="77777777" w:rsidR="003118AE" w:rsidRDefault="005115ED">
            <w:pPr>
              <w:spacing w:line="240" w:lineRule="exact"/>
              <w:ind w:left="210" w:hanging="210"/>
              <w:rPr>
                <w:rFonts w:hAnsi="ＭＳ 明朝"/>
              </w:rPr>
            </w:pPr>
            <w:r>
              <w:rPr>
                <w:rFonts w:hAnsi="ＭＳ 明朝" w:hint="eastAsia"/>
              </w:rPr>
              <w:t xml:space="preserve">　(3) 屋内消火栓の放水開始予測活動限界時間</w:t>
            </w:r>
          </w:p>
          <w:p w14:paraId="3CC69F80" w14:textId="77777777" w:rsidR="003118AE" w:rsidRDefault="005115ED">
            <w:pPr>
              <w:spacing w:line="240" w:lineRule="exact"/>
              <w:ind w:left="630" w:hanging="630"/>
              <w:rPr>
                <w:rFonts w:hAnsi="ＭＳ 明朝"/>
              </w:rPr>
            </w:pPr>
            <w:r>
              <w:rPr>
                <w:rFonts w:hAnsi="ＭＳ 明朝" w:hint="eastAsia"/>
              </w:rPr>
              <w:t xml:space="preserve">　　　（屋内消火栓又は補助散水栓が設置されている箇所を出火場所に想定した場合に限る。）</w:t>
            </w:r>
          </w:p>
        </w:tc>
        <w:tc>
          <w:tcPr>
            <w:tcW w:w="1195" w:type="dxa"/>
            <w:tcBorders>
              <w:bottom w:val="single" w:sz="4" w:space="0" w:color="auto"/>
              <w:right w:val="single" w:sz="12" w:space="0" w:color="auto"/>
            </w:tcBorders>
            <w:vAlign w:val="center"/>
          </w:tcPr>
          <w:p w14:paraId="2AE1C473" w14:textId="77777777" w:rsidR="003118AE" w:rsidRDefault="005115ED">
            <w:pPr>
              <w:jc w:val="center"/>
              <w:rPr>
                <w:rFonts w:hAnsi="ＭＳ 明朝"/>
              </w:rPr>
            </w:pPr>
            <w:r>
              <w:rPr>
                <w:rFonts w:hAnsi="ＭＳ 明朝" w:hint="eastAsia"/>
              </w:rPr>
              <w:t>適・否</w:t>
            </w:r>
          </w:p>
        </w:tc>
      </w:tr>
      <w:tr w:rsidR="003118AE" w14:paraId="413BCBFB" w14:textId="77777777" w:rsidTr="00C21948">
        <w:trPr>
          <w:cantSplit/>
          <w:trHeight w:val="1228"/>
        </w:trPr>
        <w:tc>
          <w:tcPr>
            <w:tcW w:w="528" w:type="dxa"/>
            <w:vMerge/>
            <w:tcBorders>
              <w:left w:val="single" w:sz="12" w:space="0" w:color="auto"/>
              <w:right w:val="single" w:sz="6" w:space="0" w:color="auto"/>
            </w:tcBorders>
            <w:shd w:val="clear" w:color="auto" w:fill="FFDDDD"/>
            <w:vAlign w:val="center"/>
          </w:tcPr>
          <w:p w14:paraId="7D8F2D73" w14:textId="77777777" w:rsidR="003118AE" w:rsidRDefault="003118AE">
            <w:pPr>
              <w:spacing w:line="240" w:lineRule="exact"/>
              <w:jc w:val="center"/>
              <w:rPr>
                <w:rFonts w:hAnsi="ＭＳ 明朝"/>
              </w:rPr>
            </w:pPr>
          </w:p>
        </w:tc>
        <w:tc>
          <w:tcPr>
            <w:tcW w:w="6881" w:type="dxa"/>
            <w:tcBorders>
              <w:left w:val="single" w:sz="6" w:space="0" w:color="auto"/>
            </w:tcBorders>
            <w:vAlign w:val="center"/>
          </w:tcPr>
          <w:p w14:paraId="78CFA2EA" w14:textId="77777777" w:rsidR="003118AE" w:rsidRDefault="005115ED">
            <w:pPr>
              <w:spacing w:line="240" w:lineRule="exact"/>
              <w:rPr>
                <w:rFonts w:hAnsi="ＭＳ 明朝"/>
              </w:rPr>
            </w:pPr>
            <w:r>
              <w:rPr>
                <w:rFonts w:hAnsi="ＭＳ 明朝" w:hint="eastAsia"/>
              </w:rPr>
              <w:t xml:space="preserve">　(4) 避難誘導完了の予測活動限界時間</w:t>
            </w:r>
          </w:p>
          <w:p w14:paraId="50A9DAE0" w14:textId="77777777" w:rsidR="003118AE" w:rsidRDefault="005115ED">
            <w:pPr>
              <w:spacing w:line="240" w:lineRule="exact"/>
              <w:ind w:left="630"/>
              <w:rPr>
                <w:rFonts w:hAnsi="ＭＳ 明朝"/>
              </w:rPr>
            </w:pPr>
            <w:r>
              <w:rPr>
                <w:rFonts w:hAnsi="ＭＳ 明朝" w:hint="eastAsia"/>
              </w:rPr>
              <w:t>（社会福祉・病院等の場合は、出火区画と隣接区画の予測活動限界時間となる。）</w:t>
            </w:r>
          </w:p>
        </w:tc>
        <w:tc>
          <w:tcPr>
            <w:tcW w:w="1195" w:type="dxa"/>
            <w:tcBorders>
              <w:right w:val="single" w:sz="12" w:space="0" w:color="auto"/>
            </w:tcBorders>
            <w:vAlign w:val="center"/>
          </w:tcPr>
          <w:p w14:paraId="1F3EA48F" w14:textId="77777777" w:rsidR="003118AE" w:rsidRDefault="005115ED">
            <w:pPr>
              <w:jc w:val="center"/>
              <w:rPr>
                <w:rFonts w:hAnsi="ＭＳ 明朝"/>
              </w:rPr>
            </w:pPr>
            <w:r>
              <w:rPr>
                <w:rFonts w:hAnsi="ＭＳ 明朝" w:hint="eastAsia"/>
              </w:rPr>
              <w:t>適・否</w:t>
            </w:r>
          </w:p>
        </w:tc>
      </w:tr>
      <w:tr w:rsidR="00C21948" w14:paraId="47A63BC3" w14:textId="77777777" w:rsidTr="00C21948">
        <w:trPr>
          <w:cantSplit/>
          <w:trHeight w:val="551"/>
        </w:trPr>
        <w:tc>
          <w:tcPr>
            <w:tcW w:w="7409" w:type="dxa"/>
            <w:gridSpan w:val="2"/>
            <w:tcBorders>
              <w:left w:val="single" w:sz="12" w:space="0" w:color="auto"/>
              <w:bottom w:val="single" w:sz="12" w:space="0" w:color="auto"/>
            </w:tcBorders>
            <w:shd w:val="clear" w:color="auto" w:fill="FFDDDD"/>
            <w:vAlign w:val="center"/>
          </w:tcPr>
          <w:p w14:paraId="2E0D2158" w14:textId="77777777" w:rsidR="00C21948" w:rsidRDefault="00C21948" w:rsidP="00C21948">
            <w:pPr>
              <w:spacing w:line="240" w:lineRule="exact"/>
              <w:ind w:firstLineChars="700" w:firstLine="1417"/>
              <w:rPr>
                <w:rFonts w:hAnsi="ＭＳ 明朝"/>
              </w:rPr>
            </w:pPr>
            <w:r>
              <w:rPr>
                <w:rFonts w:hAnsi="ＭＳ 明朝" w:hint="eastAsia"/>
              </w:rPr>
              <w:t>集　計　　　　　（適の数／該当項目）</w:t>
            </w:r>
          </w:p>
        </w:tc>
        <w:tc>
          <w:tcPr>
            <w:tcW w:w="1195" w:type="dxa"/>
            <w:tcBorders>
              <w:bottom w:val="single" w:sz="12" w:space="0" w:color="auto"/>
              <w:right w:val="single" w:sz="12" w:space="0" w:color="auto"/>
            </w:tcBorders>
            <w:vAlign w:val="center"/>
          </w:tcPr>
          <w:p w14:paraId="48C4F98C" w14:textId="77777777" w:rsidR="00C21948" w:rsidRDefault="00C21948">
            <w:pPr>
              <w:jc w:val="center"/>
              <w:rPr>
                <w:rFonts w:hAnsi="ＭＳ 明朝"/>
              </w:rPr>
            </w:pPr>
            <w:r>
              <w:rPr>
                <w:rFonts w:hAnsi="ＭＳ 明朝" w:hint="eastAsia"/>
              </w:rPr>
              <w:t>／</w:t>
            </w:r>
          </w:p>
        </w:tc>
      </w:tr>
    </w:tbl>
    <w:p w14:paraId="4F4F81C1" w14:textId="77777777" w:rsidR="003118AE" w:rsidRDefault="00E455E3">
      <w:pPr>
        <w:rPr>
          <w:rFonts w:hAnsi="ＭＳ 明朝"/>
        </w:rPr>
      </w:pPr>
      <w:r>
        <w:rPr>
          <w:rFonts w:hAnsi="ＭＳ 明朝" w:hint="eastAsia"/>
        </w:rPr>
        <w:t>・</w:t>
      </w:r>
      <w:r w:rsidR="005115ED">
        <w:rPr>
          <w:rFonts w:hAnsi="ＭＳ 明朝" w:hint="eastAsia"/>
        </w:rPr>
        <w:t xml:space="preserve">　検証を行うにあたり、全ての項目が適になることが条件である。</w:t>
      </w:r>
    </w:p>
    <w:p w14:paraId="3831A1C1" w14:textId="77777777" w:rsidR="003118AE" w:rsidRDefault="00E455E3">
      <w:pPr>
        <w:rPr>
          <w:rFonts w:hAnsi="ＭＳ 明朝"/>
        </w:rPr>
      </w:pPr>
      <w:r>
        <w:rPr>
          <w:rFonts w:hAnsi="ＭＳ 明朝" w:hint="eastAsia"/>
        </w:rPr>
        <w:t>・</w:t>
      </w:r>
      <w:r w:rsidR="005115ED">
        <w:rPr>
          <w:rFonts w:hAnsi="ＭＳ 明朝" w:hint="eastAsia"/>
        </w:rPr>
        <w:t xml:space="preserve">　該当しない項目のチェック欄は斜線を引くこと。</w:t>
      </w:r>
    </w:p>
    <w:p w14:paraId="63173E61" w14:textId="77777777" w:rsidR="003118AE" w:rsidRDefault="003118AE">
      <w:pPr>
        <w:rPr>
          <w:rFonts w:hAnsi="ＭＳ 明朝"/>
        </w:rPr>
      </w:pPr>
    </w:p>
    <w:bookmarkEnd w:id="0"/>
    <w:bookmarkEnd w:id="1"/>
    <w:bookmarkEnd w:id="2"/>
    <w:p w14:paraId="219E0C9D" w14:textId="56AE503F" w:rsidR="003118AE" w:rsidRDefault="003118AE" w:rsidP="00537553"/>
    <w:sectPr w:rsidR="003118AE" w:rsidSect="00297BCA">
      <w:headerReference w:type="even" r:id="rId8"/>
      <w:headerReference w:type="default" r:id="rId9"/>
      <w:pgSz w:w="11906" w:h="16838" w:code="9"/>
      <w:pgMar w:top="1701" w:right="1701" w:bottom="1418" w:left="1701" w:header="851" w:footer="992" w:gutter="0"/>
      <w:cols w:space="425"/>
      <w:docGrid w:type="linesAndChars" w:linePitch="365" w:charSpace="-15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5BFA" w16cid:durableId="278DF1FC"/>
  <w16cid:commentId w16cid:paraId="46E814C2" w16cid:durableId="278DF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F1A5" w14:textId="77777777" w:rsidR="00820AC7" w:rsidRDefault="00820AC7">
      <w:r>
        <w:separator/>
      </w:r>
    </w:p>
  </w:endnote>
  <w:endnote w:type="continuationSeparator" w:id="0">
    <w:p w14:paraId="46E72A20" w14:textId="77777777" w:rsidR="00820AC7" w:rsidRDefault="008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9225" w14:textId="77777777" w:rsidR="00820AC7" w:rsidRDefault="00820AC7">
      <w:r>
        <w:separator/>
      </w:r>
    </w:p>
  </w:footnote>
  <w:footnote w:type="continuationSeparator" w:id="0">
    <w:p w14:paraId="636C7BB4" w14:textId="77777777" w:rsidR="00820AC7" w:rsidRDefault="008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4400"/>
      <w:docPartObj>
        <w:docPartGallery w:val="Page Numbers (Top of Page)"/>
        <w:docPartUnique/>
      </w:docPartObj>
    </w:sdtPr>
    <w:sdtEndPr/>
    <w:sdtContent>
      <w:p w14:paraId="11A662BC" w14:textId="77777777" w:rsidR="00297BCA" w:rsidRDefault="00297BCA">
        <w:pPr>
          <w:pStyle w:val="a3"/>
        </w:pPr>
      </w:p>
      <w:p w14:paraId="37268563" w14:textId="77777777" w:rsidR="00297BCA" w:rsidRDefault="00297BCA">
        <w:pPr>
          <w:pStyle w:val="a3"/>
        </w:pPr>
        <w:r>
          <w:fldChar w:fldCharType="begin"/>
        </w:r>
        <w:r>
          <w:instrText xml:space="preserve"> PAGE   \* MERGEFORMAT </w:instrText>
        </w:r>
        <w:r>
          <w:fldChar w:fldCharType="separate"/>
        </w:r>
        <w:r w:rsidRPr="00C274BE">
          <w:rPr>
            <w:noProof/>
            <w:lang w:val="ja-JP"/>
          </w:rPr>
          <w:t>310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464" w14:textId="01422F99" w:rsidR="00297BCA" w:rsidRDefault="00297BCA">
    <w:pPr>
      <w:pStyle w:val="a3"/>
      <w:ind w:firstLine="1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3"/>
    <w:multiLevelType w:val="hybridMultilevel"/>
    <w:tmpl w:val="4CC484B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21C4D"/>
    <w:multiLevelType w:val="hybridMultilevel"/>
    <w:tmpl w:val="D0D2AED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8164E"/>
    <w:multiLevelType w:val="hybridMultilevel"/>
    <w:tmpl w:val="89EA69BA"/>
    <w:lvl w:ilvl="0" w:tplc="4A04D07A">
      <w:start w:val="1"/>
      <w:numFmt w:val="decimalEnclosedParen"/>
      <w:lvlText w:val="%1"/>
      <w:lvlJc w:val="left"/>
      <w:pPr>
        <w:ind w:left="573" w:hanging="360"/>
      </w:pPr>
      <w:rPr>
        <w:rFonts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7C53ECF"/>
    <w:multiLevelType w:val="hybridMultilevel"/>
    <w:tmpl w:val="7AF0C2A8"/>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6859AC"/>
    <w:multiLevelType w:val="hybridMultilevel"/>
    <w:tmpl w:val="DA0468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B6A5A"/>
    <w:multiLevelType w:val="hybridMultilevel"/>
    <w:tmpl w:val="841CBCE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AE0BBE"/>
    <w:multiLevelType w:val="hybridMultilevel"/>
    <w:tmpl w:val="6BBEB6F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A80F7E"/>
    <w:multiLevelType w:val="hybridMultilevel"/>
    <w:tmpl w:val="0D7A7C4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B4B7C"/>
    <w:multiLevelType w:val="hybridMultilevel"/>
    <w:tmpl w:val="3AF2CE9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531583"/>
    <w:multiLevelType w:val="hybridMultilevel"/>
    <w:tmpl w:val="D93C70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A327EE"/>
    <w:multiLevelType w:val="hybridMultilevel"/>
    <w:tmpl w:val="34E0EE2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4F529A"/>
    <w:multiLevelType w:val="hybridMultilevel"/>
    <w:tmpl w:val="5314A85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0B6E0E"/>
    <w:multiLevelType w:val="hybridMultilevel"/>
    <w:tmpl w:val="D7A454B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415666"/>
    <w:multiLevelType w:val="hybridMultilevel"/>
    <w:tmpl w:val="96522F7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715EF4"/>
    <w:multiLevelType w:val="hybridMultilevel"/>
    <w:tmpl w:val="0564443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1A7E9F"/>
    <w:multiLevelType w:val="hybridMultilevel"/>
    <w:tmpl w:val="C97C244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3164F0"/>
    <w:multiLevelType w:val="hybridMultilevel"/>
    <w:tmpl w:val="0BAC1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76669E"/>
    <w:multiLevelType w:val="hybridMultilevel"/>
    <w:tmpl w:val="1B90A78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3F7ABC"/>
    <w:multiLevelType w:val="hybridMultilevel"/>
    <w:tmpl w:val="5508787E"/>
    <w:lvl w:ilvl="0" w:tplc="EF9E0C40">
      <w:start w:val="1"/>
      <w:numFmt w:val="decimalFullWidth"/>
      <w:lvlText w:val="（注%1）"/>
      <w:lvlJc w:val="left"/>
      <w:pPr>
        <w:tabs>
          <w:tab w:val="num" w:pos="2332"/>
        </w:tabs>
        <w:ind w:left="2332" w:hanging="1080"/>
      </w:pPr>
      <w:rPr>
        <w:rFonts w:hint="eastAsia"/>
      </w:rPr>
    </w:lvl>
    <w:lvl w:ilvl="1" w:tplc="04090017" w:tentative="1">
      <w:start w:val="1"/>
      <w:numFmt w:val="aiueoFullWidth"/>
      <w:lvlText w:val="(%2)"/>
      <w:lvlJc w:val="left"/>
      <w:pPr>
        <w:tabs>
          <w:tab w:val="num" w:pos="2092"/>
        </w:tabs>
        <w:ind w:left="2092" w:hanging="420"/>
      </w:pPr>
    </w:lvl>
    <w:lvl w:ilvl="2" w:tplc="04090011" w:tentative="1">
      <w:start w:val="1"/>
      <w:numFmt w:val="decimalEnclosedCircle"/>
      <w:lvlText w:val="%3"/>
      <w:lvlJc w:val="left"/>
      <w:pPr>
        <w:tabs>
          <w:tab w:val="num" w:pos="2512"/>
        </w:tabs>
        <w:ind w:left="2512" w:hanging="420"/>
      </w:pPr>
    </w:lvl>
    <w:lvl w:ilvl="3" w:tplc="0409000F" w:tentative="1">
      <w:start w:val="1"/>
      <w:numFmt w:val="decimal"/>
      <w:lvlText w:val="%4."/>
      <w:lvlJc w:val="left"/>
      <w:pPr>
        <w:tabs>
          <w:tab w:val="num" w:pos="2932"/>
        </w:tabs>
        <w:ind w:left="2932" w:hanging="420"/>
      </w:pPr>
    </w:lvl>
    <w:lvl w:ilvl="4" w:tplc="04090017" w:tentative="1">
      <w:start w:val="1"/>
      <w:numFmt w:val="aiueoFullWidth"/>
      <w:lvlText w:val="(%5)"/>
      <w:lvlJc w:val="left"/>
      <w:pPr>
        <w:tabs>
          <w:tab w:val="num" w:pos="3352"/>
        </w:tabs>
        <w:ind w:left="3352" w:hanging="420"/>
      </w:pPr>
    </w:lvl>
    <w:lvl w:ilvl="5" w:tplc="04090011" w:tentative="1">
      <w:start w:val="1"/>
      <w:numFmt w:val="decimalEnclosedCircle"/>
      <w:lvlText w:val="%6"/>
      <w:lvlJc w:val="left"/>
      <w:pPr>
        <w:tabs>
          <w:tab w:val="num" w:pos="3772"/>
        </w:tabs>
        <w:ind w:left="3772" w:hanging="420"/>
      </w:pPr>
    </w:lvl>
    <w:lvl w:ilvl="6" w:tplc="0409000F" w:tentative="1">
      <w:start w:val="1"/>
      <w:numFmt w:val="decimal"/>
      <w:lvlText w:val="%7."/>
      <w:lvlJc w:val="left"/>
      <w:pPr>
        <w:tabs>
          <w:tab w:val="num" w:pos="4192"/>
        </w:tabs>
        <w:ind w:left="4192" w:hanging="420"/>
      </w:pPr>
    </w:lvl>
    <w:lvl w:ilvl="7" w:tplc="04090017" w:tentative="1">
      <w:start w:val="1"/>
      <w:numFmt w:val="aiueoFullWidth"/>
      <w:lvlText w:val="(%8)"/>
      <w:lvlJc w:val="left"/>
      <w:pPr>
        <w:tabs>
          <w:tab w:val="num" w:pos="4612"/>
        </w:tabs>
        <w:ind w:left="4612" w:hanging="420"/>
      </w:pPr>
    </w:lvl>
    <w:lvl w:ilvl="8" w:tplc="04090011" w:tentative="1">
      <w:start w:val="1"/>
      <w:numFmt w:val="decimalEnclosedCircle"/>
      <w:lvlText w:val="%9"/>
      <w:lvlJc w:val="left"/>
      <w:pPr>
        <w:tabs>
          <w:tab w:val="num" w:pos="5032"/>
        </w:tabs>
        <w:ind w:left="5032" w:hanging="420"/>
      </w:pPr>
    </w:lvl>
  </w:abstractNum>
  <w:abstractNum w:abstractNumId="19" w15:restartNumberingAfterBreak="0">
    <w:nsid w:val="38D50D44"/>
    <w:multiLevelType w:val="hybridMultilevel"/>
    <w:tmpl w:val="DD14EA1C"/>
    <w:lvl w:ilvl="0" w:tplc="3490D3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8820FA"/>
    <w:multiLevelType w:val="hybridMultilevel"/>
    <w:tmpl w:val="BB80BF24"/>
    <w:lvl w:ilvl="0" w:tplc="D794C784">
      <w:start w:val="1"/>
      <w:numFmt w:val="decimal"/>
      <w:lvlText w:val="(%1)"/>
      <w:lvlJc w:val="left"/>
      <w:pPr>
        <w:ind w:left="1697"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F3087E"/>
    <w:multiLevelType w:val="hybridMultilevel"/>
    <w:tmpl w:val="F36063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603F99"/>
    <w:multiLevelType w:val="hybridMultilevel"/>
    <w:tmpl w:val="2A1275E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C33D9"/>
    <w:multiLevelType w:val="hybridMultilevel"/>
    <w:tmpl w:val="7B284CA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C20AC6"/>
    <w:multiLevelType w:val="hybridMultilevel"/>
    <w:tmpl w:val="140A1D8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9A7472"/>
    <w:multiLevelType w:val="hybridMultilevel"/>
    <w:tmpl w:val="2802196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06CEE"/>
    <w:multiLevelType w:val="hybridMultilevel"/>
    <w:tmpl w:val="750CC66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3A31BF"/>
    <w:multiLevelType w:val="hybridMultilevel"/>
    <w:tmpl w:val="31888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197F13"/>
    <w:multiLevelType w:val="hybridMultilevel"/>
    <w:tmpl w:val="133A05D8"/>
    <w:lvl w:ilvl="0" w:tplc="826E400A">
      <w:start w:val="1"/>
      <w:numFmt w:val="decimal"/>
      <w:lvlText w:val="(%1)"/>
      <w:lvlJc w:val="left"/>
      <w:pPr>
        <w:ind w:left="687" w:hanging="43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15:restartNumberingAfterBreak="0">
    <w:nsid w:val="55F731EF"/>
    <w:multiLevelType w:val="hybridMultilevel"/>
    <w:tmpl w:val="AB1E0E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0B0A71"/>
    <w:multiLevelType w:val="hybridMultilevel"/>
    <w:tmpl w:val="92C041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A5259A"/>
    <w:multiLevelType w:val="hybridMultilevel"/>
    <w:tmpl w:val="705E4FD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C43E1D"/>
    <w:multiLevelType w:val="hybridMultilevel"/>
    <w:tmpl w:val="6056615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7F3365"/>
    <w:multiLevelType w:val="hybridMultilevel"/>
    <w:tmpl w:val="B6403F8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0360D7"/>
    <w:multiLevelType w:val="hybridMultilevel"/>
    <w:tmpl w:val="E1F0573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E35D72"/>
    <w:multiLevelType w:val="hybridMultilevel"/>
    <w:tmpl w:val="65C6BD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DD1E9D"/>
    <w:multiLevelType w:val="hybridMultilevel"/>
    <w:tmpl w:val="433EF2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BC5964"/>
    <w:multiLevelType w:val="hybridMultilevel"/>
    <w:tmpl w:val="110ECBB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594D61"/>
    <w:multiLevelType w:val="hybridMultilevel"/>
    <w:tmpl w:val="D9AE9176"/>
    <w:lvl w:ilvl="0" w:tplc="B44C427E">
      <w:start w:val="1"/>
      <w:numFmt w:val="decimalEnclosedCircle"/>
      <w:lvlText w:val="%1"/>
      <w:lvlJc w:val="left"/>
      <w:pPr>
        <w:ind w:left="360" w:hanging="360"/>
      </w:pPr>
      <w:rPr>
        <w:rFonts w:hint="default"/>
      </w:rPr>
    </w:lvl>
    <w:lvl w:ilvl="1" w:tplc="DD1AD5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A66C5"/>
    <w:multiLevelType w:val="hybridMultilevel"/>
    <w:tmpl w:val="BB90232E"/>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BB1E12"/>
    <w:multiLevelType w:val="hybridMultilevel"/>
    <w:tmpl w:val="987A0E2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D67B1D"/>
    <w:multiLevelType w:val="hybridMultilevel"/>
    <w:tmpl w:val="AF909B4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33"/>
  </w:num>
  <w:num w:numId="4">
    <w:abstractNumId w:val="39"/>
  </w:num>
  <w:num w:numId="5">
    <w:abstractNumId w:val="16"/>
  </w:num>
  <w:num w:numId="6">
    <w:abstractNumId w:val="37"/>
  </w:num>
  <w:num w:numId="7">
    <w:abstractNumId w:val="3"/>
  </w:num>
  <w:num w:numId="8">
    <w:abstractNumId w:val="27"/>
  </w:num>
  <w:num w:numId="9">
    <w:abstractNumId w:val="22"/>
  </w:num>
  <w:num w:numId="10">
    <w:abstractNumId w:val="11"/>
  </w:num>
  <w:num w:numId="11">
    <w:abstractNumId w:val="9"/>
  </w:num>
  <w:num w:numId="12">
    <w:abstractNumId w:val="17"/>
  </w:num>
  <w:num w:numId="13">
    <w:abstractNumId w:val="23"/>
  </w:num>
  <w:num w:numId="14">
    <w:abstractNumId w:val="41"/>
  </w:num>
  <w:num w:numId="15">
    <w:abstractNumId w:val="36"/>
  </w:num>
  <w:num w:numId="16">
    <w:abstractNumId w:val="34"/>
  </w:num>
  <w:num w:numId="17">
    <w:abstractNumId w:val="7"/>
  </w:num>
  <w:num w:numId="18">
    <w:abstractNumId w:val="31"/>
  </w:num>
  <w:num w:numId="19">
    <w:abstractNumId w:val="25"/>
  </w:num>
  <w:num w:numId="20">
    <w:abstractNumId w:val="35"/>
  </w:num>
  <w:num w:numId="21">
    <w:abstractNumId w:val="32"/>
  </w:num>
  <w:num w:numId="22">
    <w:abstractNumId w:val="24"/>
  </w:num>
  <w:num w:numId="23">
    <w:abstractNumId w:val="10"/>
  </w:num>
  <w:num w:numId="24">
    <w:abstractNumId w:val="4"/>
  </w:num>
  <w:num w:numId="25">
    <w:abstractNumId w:val="8"/>
  </w:num>
  <w:num w:numId="26">
    <w:abstractNumId w:val="29"/>
  </w:num>
  <w:num w:numId="27">
    <w:abstractNumId w:val="21"/>
  </w:num>
  <w:num w:numId="28">
    <w:abstractNumId w:val="1"/>
  </w:num>
  <w:num w:numId="29">
    <w:abstractNumId w:val="26"/>
  </w:num>
  <w:num w:numId="30">
    <w:abstractNumId w:val="6"/>
  </w:num>
  <w:num w:numId="31">
    <w:abstractNumId w:val="14"/>
  </w:num>
  <w:num w:numId="32">
    <w:abstractNumId w:val="15"/>
  </w:num>
  <w:num w:numId="33">
    <w:abstractNumId w:val="5"/>
  </w:num>
  <w:num w:numId="34">
    <w:abstractNumId w:val="13"/>
  </w:num>
  <w:num w:numId="35">
    <w:abstractNumId w:val="30"/>
  </w:num>
  <w:num w:numId="36">
    <w:abstractNumId w:val="40"/>
  </w:num>
  <w:num w:numId="37">
    <w:abstractNumId w:val="0"/>
  </w:num>
  <w:num w:numId="38">
    <w:abstractNumId w:val="19"/>
  </w:num>
  <w:num w:numId="39">
    <w:abstractNumId w:val="20"/>
  </w:num>
  <w:num w:numId="40">
    <w:abstractNumId w:val="38"/>
  </w:num>
  <w:num w:numId="41">
    <w:abstractNumId w:val="2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spelling="clean" w:grammar="dirty"/>
  <w:doNotTrackFormatting/>
  <w:defaultTabStop w:val="840"/>
  <w:drawingGridHorizontalSpacing w:val="101"/>
  <w:drawingGridVerticalSpacing w:val="319"/>
  <w:displayHorizontalDrawingGridEvery w:val="0"/>
  <w:noPunctuationKerning/>
  <w:characterSpacingControl w:val="doNotCompress"/>
  <w:hdrShapeDefaults>
    <o:shapedefaults v:ext="edit" spidmax="6145" style="mso-position-vertical-relative:page">
      <v:stroke startarrow="open" startarrowwidth="narrow" endarrow="open" endarrowwidth="narrow"/>
      <v:textbox inset="5.85pt,.7pt,5.85pt,.7pt"/>
      <o:colormru v:ext="edit" colors="#fdd,#ffc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ED"/>
    <w:rsid w:val="00001AB5"/>
    <w:rsid w:val="0000420B"/>
    <w:rsid w:val="00006153"/>
    <w:rsid w:val="0002462C"/>
    <w:rsid w:val="00025289"/>
    <w:rsid w:val="00025DBB"/>
    <w:rsid w:val="0003284F"/>
    <w:rsid w:val="000335D9"/>
    <w:rsid w:val="000356B1"/>
    <w:rsid w:val="00035CA9"/>
    <w:rsid w:val="000374BB"/>
    <w:rsid w:val="0005133D"/>
    <w:rsid w:val="00052171"/>
    <w:rsid w:val="000617FE"/>
    <w:rsid w:val="00062E00"/>
    <w:rsid w:val="00065385"/>
    <w:rsid w:val="000678D3"/>
    <w:rsid w:val="00072DBD"/>
    <w:rsid w:val="00077FE1"/>
    <w:rsid w:val="00081311"/>
    <w:rsid w:val="0008188B"/>
    <w:rsid w:val="00081E0B"/>
    <w:rsid w:val="000855B4"/>
    <w:rsid w:val="00087C08"/>
    <w:rsid w:val="000933CA"/>
    <w:rsid w:val="00097841"/>
    <w:rsid w:val="000A337E"/>
    <w:rsid w:val="000A392A"/>
    <w:rsid w:val="000A3A9B"/>
    <w:rsid w:val="000A4EB8"/>
    <w:rsid w:val="000B0898"/>
    <w:rsid w:val="000B3F07"/>
    <w:rsid w:val="000B4956"/>
    <w:rsid w:val="000C032D"/>
    <w:rsid w:val="000C10A0"/>
    <w:rsid w:val="000C2529"/>
    <w:rsid w:val="000C3B54"/>
    <w:rsid w:val="000D5D9C"/>
    <w:rsid w:val="000E5895"/>
    <w:rsid w:val="00103D31"/>
    <w:rsid w:val="001108F3"/>
    <w:rsid w:val="00113041"/>
    <w:rsid w:val="00131BB6"/>
    <w:rsid w:val="00131C39"/>
    <w:rsid w:val="00131D16"/>
    <w:rsid w:val="001332FA"/>
    <w:rsid w:val="001351FD"/>
    <w:rsid w:val="001366F4"/>
    <w:rsid w:val="00140286"/>
    <w:rsid w:val="00145B6A"/>
    <w:rsid w:val="00147B67"/>
    <w:rsid w:val="001500EF"/>
    <w:rsid w:val="001513A4"/>
    <w:rsid w:val="0016125E"/>
    <w:rsid w:val="0016258B"/>
    <w:rsid w:val="001731C4"/>
    <w:rsid w:val="00180898"/>
    <w:rsid w:val="00180C15"/>
    <w:rsid w:val="001851EF"/>
    <w:rsid w:val="001A01C7"/>
    <w:rsid w:val="001A242B"/>
    <w:rsid w:val="001A56D2"/>
    <w:rsid w:val="001B0C47"/>
    <w:rsid w:val="001B69B9"/>
    <w:rsid w:val="001B6E05"/>
    <w:rsid w:val="001B7012"/>
    <w:rsid w:val="001B705A"/>
    <w:rsid w:val="001C76D6"/>
    <w:rsid w:val="001D132B"/>
    <w:rsid w:val="001D2264"/>
    <w:rsid w:val="001D22BE"/>
    <w:rsid w:val="001D54FE"/>
    <w:rsid w:val="001E383F"/>
    <w:rsid w:val="001F1F8A"/>
    <w:rsid w:val="002003E8"/>
    <w:rsid w:val="00201E40"/>
    <w:rsid w:val="00206B36"/>
    <w:rsid w:val="00206EC0"/>
    <w:rsid w:val="002137CF"/>
    <w:rsid w:val="00221159"/>
    <w:rsid w:val="002228CB"/>
    <w:rsid w:val="0022349E"/>
    <w:rsid w:val="00226164"/>
    <w:rsid w:val="00230082"/>
    <w:rsid w:val="00234426"/>
    <w:rsid w:val="00234EBC"/>
    <w:rsid w:val="00234F8A"/>
    <w:rsid w:val="00240DCB"/>
    <w:rsid w:val="00242933"/>
    <w:rsid w:val="0024626E"/>
    <w:rsid w:val="00250857"/>
    <w:rsid w:val="0025222A"/>
    <w:rsid w:val="00254058"/>
    <w:rsid w:val="0026677E"/>
    <w:rsid w:val="00267208"/>
    <w:rsid w:val="0027179A"/>
    <w:rsid w:val="00291D9D"/>
    <w:rsid w:val="00292392"/>
    <w:rsid w:val="00292F3C"/>
    <w:rsid w:val="0029320E"/>
    <w:rsid w:val="002969AE"/>
    <w:rsid w:val="00297BCA"/>
    <w:rsid w:val="002A2662"/>
    <w:rsid w:val="002A7A17"/>
    <w:rsid w:val="002B3058"/>
    <w:rsid w:val="002B5DFA"/>
    <w:rsid w:val="002C5918"/>
    <w:rsid w:val="002C67C6"/>
    <w:rsid w:val="002C6E50"/>
    <w:rsid w:val="002D0E6C"/>
    <w:rsid w:val="002D1412"/>
    <w:rsid w:val="002D1DB7"/>
    <w:rsid w:val="002D37F8"/>
    <w:rsid w:val="002D61EC"/>
    <w:rsid w:val="002E0D3D"/>
    <w:rsid w:val="002E0E5A"/>
    <w:rsid w:val="002E3235"/>
    <w:rsid w:val="002E7E12"/>
    <w:rsid w:val="002F039A"/>
    <w:rsid w:val="002F7D5F"/>
    <w:rsid w:val="00302038"/>
    <w:rsid w:val="003050CE"/>
    <w:rsid w:val="00305991"/>
    <w:rsid w:val="003118AE"/>
    <w:rsid w:val="00312DFD"/>
    <w:rsid w:val="003139AD"/>
    <w:rsid w:val="00313E5F"/>
    <w:rsid w:val="00316E15"/>
    <w:rsid w:val="00322C8E"/>
    <w:rsid w:val="00326524"/>
    <w:rsid w:val="00327610"/>
    <w:rsid w:val="003332F9"/>
    <w:rsid w:val="00333C92"/>
    <w:rsid w:val="00333E97"/>
    <w:rsid w:val="00334427"/>
    <w:rsid w:val="00334A14"/>
    <w:rsid w:val="00334B4E"/>
    <w:rsid w:val="00342AE4"/>
    <w:rsid w:val="0036042C"/>
    <w:rsid w:val="00360545"/>
    <w:rsid w:val="0036716D"/>
    <w:rsid w:val="003710A7"/>
    <w:rsid w:val="003777CF"/>
    <w:rsid w:val="0038005C"/>
    <w:rsid w:val="0038130F"/>
    <w:rsid w:val="00383CEE"/>
    <w:rsid w:val="00386001"/>
    <w:rsid w:val="00386B5B"/>
    <w:rsid w:val="003903CD"/>
    <w:rsid w:val="00396A42"/>
    <w:rsid w:val="003A1675"/>
    <w:rsid w:val="003B2561"/>
    <w:rsid w:val="003B505A"/>
    <w:rsid w:val="003B696A"/>
    <w:rsid w:val="003C0DB6"/>
    <w:rsid w:val="003C5066"/>
    <w:rsid w:val="003C7948"/>
    <w:rsid w:val="003D0E0A"/>
    <w:rsid w:val="003D1CAB"/>
    <w:rsid w:val="003D1D09"/>
    <w:rsid w:val="003D2DAF"/>
    <w:rsid w:val="003D3663"/>
    <w:rsid w:val="003D5483"/>
    <w:rsid w:val="003D5B41"/>
    <w:rsid w:val="003D6873"/>
    <w:rsid w:val="003E4380"/>
    <w:rsid w:val="003E43C9"/>
    <w:rsid w:val="003E4C58"/>
    <w:rsid w:val="003E4F1A"/>
    <w:rsid w:val="003F1896"/>
    <w:rsid w:val="00406AB4"/>
    <w:rsid w:val="004163B2"/>
    <w:rsid w:val="004305FD"/>
    <w:rsid w:val="004307D3"/>
    <w:rsid w:val="00434CDD"/>
    <w:rsid w:val="00435E00"/>
    <w:rsid w:val="004364F4"/>
    <w:rsid w:val="004429C1"/>
    <w:rsid w:val="00443DC2"/>
    <w:rsid w:val="004504FD"/>
    <w:rsid w:val="00457F8C"/>
    <w:rsid w:val="004602C5"/>
    <w:rsid w:val="004609FE"/>
    <w:rsid w:val="00461E46"/>
    <w:rsid w:val="00463788"/>
    <w:rsid w:val="00463A8C"/>
    <w:rsid w:val="004654F6"/>
    <w:rsid w:val="00466539"/>
    <w:rsid w:val="00483A1F"/>
    <w:rsid w:val="00485132"/>
    <w:rsid w:val="00490CD8"/>
    <w:rsid w:val="00491FB3"/>
    <w:rsid w:val="00492C55"/>
    <w:rsid w:val="004A1F20"/>
    <w:rsid w:val="004B0F27"/>
    <w:rsid w:val="004C0BAC"/>
    <w:rsid w:val="004C7098"/>
    <w:rsid w:val="004D0646"/>
    <w:rsid w:val="004D3D2D"/>
    <w:rsid w:val="004D5125"/>
    <w:rsid w:val="004D70F9"/>
    <w:rsid w:val="004E43B4"/>
    <w:rsid w:val="004E7414"/>
    <w:rsid w:val="004E7613"/>
    <w:rsid w:val="004F74AE"/>
    <w:rsid w:val="00500A65"/>
    <w:rsid w:val="005048BD"/>
    <w:rsid w:val="0050602A"/>
    <w:rsid w:val="00507BDE"/>
    <w:rsid w:val="005115ED"/>
    <w:rsid w:val="00512348"/>
    <w:rsid w:val="005179BE"/>
    <w:rsid w:val="00520DD7"/>
    <w:rsid w:val="00522C6A"/>
    <w:rsid w:val="00523F5B"/>
    <w:rsid w:val="005305EC"/>
    <w:rsid w:val="00535298"/>
    <w:rsid w:val="00537553"/>
    <w:rsid w:val="00544D51"/>
    <w:rsid w:val="00546301"/>
    <w:rsid w:val="005472E5"/>
    <w:rsid w:val="00547A9E"/>
    <w:rsid w:val="00571A58"/>
    <w:rsid w:val="00574D1A"/>
    <w:rsid w:val="0057510D"/>
    <w:rsid w:val="00580A5A"/>
    <w:rsid w:val="00594384"/>
    <w:rsid w:val="0059587E"/>
    <w:rsid w:val="005A0401"/>
    <w:rsid w:val="005A27E6"/>
    <w:rsid w:val="005A7944"/>
    <w:rsid w:val="005B109C"/>
    <w:rsid w:val="005B38BC"/>
    <w:rsid w:val="005B4240"/>
    <w:rsid w:val="005C3FBF"/>
    <w:rsid w:val="005C4B48"/>
    <w:rsid w:val="005C799C"/>
    <w:rsid w:val="005D01CD"/>
    <w:rsid w:val="005D0A26"/>
    <w:rsid w:val="005D242E"/>
    <w:rsid w:val="005D2EFF"/>
    <w:rsid w:val="005E0793"/>
    <w:rsid w:val="005E5011"/>
    <w:rsid w:val="005E599D"/>
    <w:rsid w:val="005F0191"/>
    <w:rsid w:val="005F1E40"/>
    <w:rsid w:val="005F4A62"/>
    <w:rsid w:val="005F66CD"/>
    <w:rsid w:val="00602182"/>
    <w:rsid w:val="0061113A"/>
    <w:rsid w:val="00622425"/>
    <w:rsid w:val="00626759"/>
    <w:rsid w:val="006269AD"/>
    <w:rsid w:val="00627BE9"/>
    <w:rsid w:val="00633FF4"/>
    <w:rsid w:val="006347FB"/>
    <w:rsid w:val="00637C2F"/>
    <w:rsid w:val="0064448C"/>
    <w:rsid w:val="00647EA1"/>
    <w:rsid w:val="00650EF9"/>
    <w:rsid w:val="00652315"/>
    <w:rsid w:val="00652C93"/>
    <w:rsid w:val="00653A68"/>
    <w:rsid w:val="00656F46"/>
    <w:rsid w:val="00665781"/>
    <w:rsid w:val="006660A3"/>
    <w:rsid w:val="00671F5A"/>
    <w:rsid w:val="0067232B"/>
    <w:rsid w:val="00684C9B"/>
    <w:rsid w:val="00686B54"/>
    <w:rsid w:val="00691181"/>
    <w:rsid w:val="006A49C1"/>
    <w:rsid w:val="006C05FF"/>
    <w:rsid w:val="006C150C"/>
    <w:rsid w:val="006C5A02"/>
    <w:rsid w:val="006D2F33"/>
    <w:rsid w:val="006D317E"/>
    <w:rsid w:val="006D5AA6"/>
    <w:rsid w:val="006E0671"/>
    <w:rsid w:val="006E7604"/>
    <w:rsid w:val="006F3B6F"/>
    <w:rsid w:val="00700878"/>
    <w:rsid w:val="00701A13"/>
    <w:rsid w:val="00701DCB"/>
    <w:rsid w:val="0070262E"/>
    <w:rsid w:val="0070290D"/>
    <w:rsid w:val="00704700"/>
    <w:rsid w:val="00706E54"/>
    <w:rsid w:val="0070713E"/>
    <w:rsid w:val="0072043F"/>
    <w:rsid w:val="00725D53"/>
    <w:rsid w:val="0073460F"/>
    <w:rsid w:val="00740F67"/>
    <w:rsid w:val="00741AFC"/>
    <w:rsid w:val="007467F1"/>
    <w:rsid w:val="007517C3"/>
    <w:rsid w:val="00751810"/>
    <w:rsid w:val="00760D0A"/>
    <w:rsid w:val="00761EC8"/>
    <w:rsid w:val="00773898"/>
    <w:rsid w:val="00774EF0"/>
    <w:rsid w:val="0077654E"/>
    <w:rsid w:val="007805F1"/>
    <w:rsid w:val="0078606B"/>
    <w:rsid w:val="007A1C45"/>
    <w:rsid w:val="007A71F6"/>
    <w:rsid w:val="007B0FC8"/>
    <w:rsid w:val="007B465A"/>
    <w:rsid w:val="007B5370"/>
    <w:rsid w:val="007B58B7"/>
    <w:rsid w:val="007C2174"/>
    <w:rsid w:val="007C3267"/>
    <w:rsid w:val="007D13BE"/>
    <w:rsid w:val="007D31BB"/>
    <w:rsid w:val="007D4F32"/>
    <w:rsid w:val="007D7F25"/>
    <w:rsid w:val="007E228D"/>
    <w:rsid w:val="007E26BC"/>
    <w:rsid w:val="007E27C6"/>
    <w:rsid w:val="007E619C"/>
    <w:rsid w:val="007F276D"/>
    <w:rsid w:val="007F4D9A"/>
    <w:rsid w:val="007F7DE5"/>
    <w:rsid w:val="00800862"/>
    <w:rsid w:val="00802842"/>
    <w:rsid w:val="00813C29"/>
    <w:rsid w:val="00815B38"/>
    <w:rsid w:val="00820AC7"/>
    <w:rsid w:val="00821948"/>
    <w:rsid w:val="008258A9"/>
    <w:rsid w:val="008307B7"/>
    <w:rsid w:val="00833638"/>
    <w:rsid w:val="00834A6C"/>
    <w:rsid w:val="0083778B"/>
    <w:rsid w:val="008423D9"/>
    <w:rsid w:val="00842F94"/>
    <w:rsid w:val="00843414"/>
    <w:rsid w:val="00845B1D"/>
    <w:rsid w:val="008467A8"/>
    <w:rsid w:val="00850A37"/>
    <w:rsid w:val="00854409"/>
    <w:rsid w:val="00854D3C"/>
    <w:rsid w:val="008574C3"/>
    <w:rsid w:val="0085777B"/>
    <w:rsid w:val="008617D0"/>
    <w:rsid w:val="008724F4"/>
    <w:rsid w:val="00873698"/>
    <w:rsid w:val="008737A7"/>
    <w:rsid w:val="00874528"/>
    <w:rsid w:val="0087452E"/>
    <w:rsid w:val="008814B6"/>
    <w:rsid w:val="00882DE9"/>
    <w:rsid w:val="00887CFF"/>
    <w:rsid w:val="00890307"/>
    <w:rsid w:val="00890C9E"/>
    <w:rsid w:val="00891806"/>
    <w:rsid w:val="00894457"/>
    <w:rsid w:val="0089662C"/>
    <w:rsid w:val="00897726"/>
    <w:rsid w:val="008A213A"/>
    <w:rsid w:val="008A5092"/>
    <w:rsid w:val="008C3564"/>
    <w:rsid w:val="008C50A5"/>
    <w:rsid w:val="008C71B8"/>
    <w:rsid w:val="008D53B0"/>
    <w:rsid w:val="008D708C"/>
    <w:rsid w:val="008E0CFF"/>
    <w:rsid w:val="008F0DBE"/>
    <w:rsid w:val="008F2492"/>
    <w:rsid w:val="008F2BA6"/>
    <w:rsid w:val="008F5021"/>
    <w:rsid w:val="009002FE"/>
    <w:rsid w:val="0090407B"/>
    <w:rsid w:val="009059D3"/>
    <w:rsid w:val="00906CAD"/>
    <w:rsid w:val="00915F87"/>
    <w:rsid w:val="00926624"/>
    <w:rsid w:val="00926E05"/>
    <w:rsid w:val="00927584"/>
    <w:rsid w:val="00930225"/>
    <w:rsid w:val="00930280"/>
    <w:rsid w:val="00935C2B"/>
    <w:rsid w:val="00940D05"/>
    <w:rsid w:val="00942551"/>
    <w:rsid w:val="00946E4C"/>
    <w:rsid w:val="00953917"/>
    <w:rsid w:val="0095548F"/>
    <w:rsid w:val="0095551D"/>
    <w:rsid w:val="00960BD2"/>
    <w:rsid w:val="00964386"/>
    <w:rsid w:val="00964DF5"/>
    <w:rsid w:val="009661C7"/>
    <w:rsid w:val="0096620D"/>
    <w:rsid w:val="00980C8B"/>
    <w:rsid w:val="009820D3"/>
    <w:rsid w:val="009853D4"/>
    <w:rsid w:val="009A0DFF"/>
    <w:rsid w:val="009A1DD5"/>
    <w:rsid w:val="009A2F3D"/>
    <w:rsid w:val="009A5931"/>
    <w:rsid w:val="009A78D5"/>
    <w:rsid w:val="009B0325"/>
    <w:rsid w:val="009B09B4"/>
    <w:rsid w:val="009C00A9"/>
    <w:rsid w:val="009C0F44"/>
    <w:rsid w:val="009C54A4"/>
    <w:rsid w:val="009E76A8"/>
    <w:rsid w:val="009E7B8D"/>
    <w:rsid w:val="009F084C"/>
    <w:rsid w:val="009F412D"/>
    <w:rsid w:val="009F5E17"/>
    <w:rsid w:val="009F6669"/>
    <w:rsid w:val="00A00C81"/>
    <w:rsid w:val="00A046DB"/>
    <w:rsid w:val="00A060E4"/>
    <w:rsid w:val="00A12A4E"/>
    <w:rsid w:val="00A1499F"/>
    <w:rsid w:val="00A15277"/>
    <w:rsid w:val="00A17BF3"/>
    <w:rsid w:val="00A20462"/>
    <w:rsid w:val="00A208F7"/>
    <w:rsid w:val="00A20ACF"/>
    <w:rsid w:val="00A21A32"/>
    <w:rsid w:val="00A21CA9"/>
    <w:rsid w:val="00A21EFC"/>
    <w:rsid w:val="00A30194"/>
    <w:rsid w:val="00A4362E"/>
    <w:rsid w:val="00A438A0"/>
    <w:rsid w:val="00A51C48"/>
    <w:rsid w:val="00A52ABB"/>
    <w:rsid w:val="00A55F81"/>
    <w:rsid w:val="00A57E85"/>
    <w:rsid w:val="00A60E1E"/>
    <w:rsid w:val="00A61620"/>
    <w:rsid w:val="00A64906"/>
    <w:rsid w:val="00A65362"/>
    <w:rsid w:val="00A77186"/>
    <w:rsid w:val="00A85611"/>
    <w:rsid w:val="00A8769A"/>
    <w:rsid w:val="00A90134"/>
    <w:rsid w:val="00A92B37"/>
    <w:rsid w:val="00A953B6"/>
    <w:rsid w:val="00A9612C"/>
    <w:rsid w:val="00AA1673"/>
    <w:rsid w:val="00AA2240"/>
    <w:rsid w:val="00AA52D1"/>
    <w:rsid w:val="00AB39A5"/>
    <w:rsid w:val="00AB44BE"/>
    <w:rsid w:val="00AC0F49"/>
    <w:rsid w:val="00AC3C19"/>
    <w:rsid w:val="00AC4C06"/>
    <w:rsid w:val="00AE03BF"/>
    <w:rsid w:val="00AE2366"/>
    <w:rsid w:val="00AE3E97"/>
    <w:rsid w:val="00AE7001"/>
    <w:rsid w:val="00AF14EC"/>
    <w:rsid w:val="00AF1630"/>
    <w:rsid w:val="00AF5751"/>
    <w:rsid w:val="00AF7AA4"/>
    <w:rsid w:val="00AF7E99"/>
    <w:rsid w:val="00B053FA"/>
    <w:rsid w:val="00B07BC2"/>
    <w:rsid w:val="00B10F66"/>
    <w:rsid w:val="00B1602E"/>
    <w:rsid w:val="00B17336"/>
    <w:rsid w:val="00B24B88"/>
    <w:rsid w:val="00B318F7"/>
    <w:rsid w:val="00B32AF8"/>
    <w:rsid w:val="00B33C56"/>
    <w:rsid w:val="00B36AFB"/>
    <w:rsid w:val="00B37CCD"/>
    <w:rsid w:val="00B403E3"/>
    <w:rsid w:val="00B51E35"/>
    <w:rsid w:val="00B52008"/>
    <w:rsid w:val="00B53F46"/>
    <w:rsid w:val="00B547DC"/>
    <w:rsid w:val="00B66D53"/>
    <w:rsid w:val="00B67D98"/>
    <w:rsid w:val="00B70A7F"/>
    <w:rsid w:val="00B75BB7"/>
    <w:rsid w:val="00B8404A"/>
    <w:rsid w:val="00B8773B"/>
    <w:rsid w:val="00B878CA"/>
    <w:rsid w:val="00B97750"/>
    <w:rsid w:val="00BA00A1"/>
    <w:rsid w:val="00BA633A"/>
    <w:rsid w:val="00BB6D24"/>
    <w:rsid w:val="00BB7D05"/>
    <w:rsid w:val="00BC1529"/>
    <w:rsid w:val="00BC181C"/>
    <w:rsid w:val="00BC65BC"/>
    <w:rsid w:val="00BC7F36"/>
    <w:rsid w:val="00BD685F"/>
    <w:rsid w:val="00BE3845"/>
    <w:rsid w:val="00BF119E"/>
    <w:rsid w:val="00BF4F9B"/>
    <w:rsid w:val="00BF74FD"/>
    <w:rsid w:val="00BF7DF7"/>
    <w:rsid w:val="00C00D77"/>
    <w:rsid w:val="00C02E52"/>
    <w:rsid w:val="00C07555"/>
    <w:rsid w:val="00C21948"/>
    <w:rsid w:val="00C23B6E"/>
    <w:rsid w:val="00C274BE"/>
    <w:rsid w:val="00C40566"/>
    <w:rsid w:val="00C410D6"/>
    <w:rsid w:val="00C5592A"/>
    <w:rsid w:val="00C568FA"/>
    <w:rsid w:val="00C61012"/>
    <w:rsid w:val="00C623BC"/>
    <w:rsid w:val="00C65AE2"/>
    <w:rsid w:val="00C65E8C"/>
    <w:rsid w:val="00C731AB"/>
    <w:rsid w:val="00C7682E"/>
    <w:rsid w:val="00C81185"/>
    <w:rsid w:val="00C839D2"/>
    <w:rsid w:val="00C83F5F"/>
    <w:rsid w:val="00C90089"/>
    <w:rsid w:val="00C933B4"/>
    <w:rsid w:val="00C97CED"/>
    <w:rsid w:val="00CA0475"/>
    <w:rsid w:val="00CA25F8"/>
    <w:rsid w:val="00CA6C25"/>
    <w:rsid w:val="00CA7D0F"/>
    <w:rsid w:val="00CB5060"/>
    <w:rsid w:val="00CB664C"/>
    <w:rsid w:val="00CC377B"/>
    <w:rsid w:val="00CC4081"/>
    <w:rsid w:val="00CD037C"/>
    <w:rsid w:val="00CD46B3"/>
    <w:rsid w:val="00CD6036"/>
    <w:rsid w:val="00CD6181"/>
    <w:rsid w:val="00CD66E1"/>
    <w:rsid w:val="00CD693B"/>
    <w:rsid w:val="00CF160A"/>
    <w:rsid w:val="00CF3301"/>
    <w:rsid w:val="00CF782A"/>
    <w:rsid w:val="00D03048"/>
    <w:rsid w:val="00D1582E"/>
    <w:rsid w:val="00D166CB"/>
    <w:rsid w:val="00D20A68"/>
    <w:rsid w:val="00D20FE3"/>
    <w:rsid w:val="00D21127"/>
    <w:rsid w:val="00D2411C"/>
    <w:rsid w:val="00D26D89"/>
    <w:rsid w:val="00D335E2"/>
    <w:rsid w:val="00D35D0A"/>
    <w:rsid w:val="00D4278C"/>
    <w:rsid w:val="00D64D64"/>
    <w:rsid w:val="00D65B36"/>
    <w:rsid w:val="00D6614D"/>
    <w:rsid w:val="00D710A9"/>
    <w:rsid w:val="00D72754"/>
    <w:rsid w:val="00D80BB9"/>
    <w:rsid w:val="00D84AC6"/>
    <w:rsid w:val="00D90595"/>
    <w:rsid w:val="00D91D58"/>
    <w:rsid w:val="00D95F2B"/>
    <w:rsid w:val="00DB1F00"/>
    <w:rsid w:val="00DB2A16"/>
    <w:rsid w:val="00DB4587"/>
    <w:rsid w:val="00DB68DD"/>
    <w:rsid w:val="00DC7264"/>
    <w:rsid w:val="00DD2EC6"/>
    <w:rsid w:val="00DD7B1C"/>
    <w:rsid w:val="00DE600D"/>
    <w:rsid w:val="00DF0D42"/>
    <w:rsid w:val="00DF3230"/>
    <w:rsid w:val="00DF7B1E"/>
    <w:rsid w:val="00E03310"/>
    <w:rsid w:val="00E110CC"/>
    <w:rsid w:val="00E11342"/>
    <w:rsid w:val="00E11B70"/>
    <w:rsid w:val="00E179A0"/>
    <w:rsid w:val="00E25FFC"/>
    <w:rsid w:val="00E3289A"/>
    <w:rsid w:val="00E3789F"/>
    <w:rsid w:val="00E42DEA"/>
    <w:rsid w:val="00E42E15"/>
    <w:rsid w:val="00E44F37"/>
    <w:rsid w:val="00E455D5"/>
    <w:rsid w:val="00E455E3"/>
    <w:rsid w:val="00E46751"/>
    <w:rsid w:val="00E468E9"/>
    <w:rsid w:val="00E560B3"/>
    <w:rsid w:val="00E57FF4"/>
    <w:rsid w:val="00E643A6"/>
    <w:rsid w:val="00E7096C"/>
    <w:rsid w:val="00E73891"/>
    <w:rsid w:val="00E74410"/>
    <w:rsid w:val="00E76E72"/>
    <w:rsid w:val="00E80079"/>
    <w:rsid w:val="00E8035F"/>
    <w:rsid w:val="00E81161"/>
    <w:rsid w:val="00E81E90"/>
    <w:rsid w:val="00E85477"/>
    <w:rsid w:val="00E92B44"/>
    <w:rsid w:val="00EA06B4"/>
    <w:rsid w:val="00EA6D6F"/>
    <w:rsid w:val="00EB01D3"/>
    <w:rsid w:val="00EB3C1E"/>
    <w:rsid w:val="00EB5539"/>
    <w:rsid w:val="00EB55CA"/>
    <w:rsid w:val="00EC1B5D"/>
    <w:rsid w:val="00EC2C41"/>
    <w:rsid w:val="00EC4979"/>
    <w:rsid w:val="00EC524F"/>
    <w:rsid w:val="00ED09F8"/>
    <w:rsid w:val="00ED57B1"/>
    <w:rsid w:val="00EE2B23"/>
    <w:rsid w:val="00EE77B5"/>
    <w:rsid w:val="00EF30C7"/>
    <w:rsid w:val="00EF409D"/>
    <w:rsid w:val="00F01DCF"/>
    <w:rsid w:val="00F0382B"/>
    <w:rsid w:val="00F06284"/>
    <w:rsid w:val="00F07B62"/>
    <w:rsid w:val="00F07B73"/>
    <w:rsid w:val="00F17DAB"/>
    <w:rsid w:val="00F35488"/>
    <w:rsid w:val="00F35EAF"/>
    <w:rsid w:val="00F50398"/>
    <w:rsid w:val="00F5635B"/>
    <w:rsid w:val="00F60201"/>
    <w:rsid w:val="00F607AE"/>
    <w:rsid w:val="00F607DF"/>
    <w:rsid w:val="00F61418"/>
    <w:rsid w:val="00F61A43"/>
    <w:rsid w:val="00F63256"/>
    <w:rsid w:val="00F7249D"/>
    <w:rsid w:val="00F72803"/>
    <w:rsid w:val="00F736BA"/>
    <w:rsid w:val="00F754D1"/>
    <w:rsid w:val="00F83FAA"/>
    <w:rsid w:val="00F86E8F"/>
    <w:rsid w:val="00F937E9"/>
    <w:rsid w:val="00FA2CF9"/>
    <w:rsid w:val="00FA3695"/>
    <w:rsid w:val="00FA48E5"/>
    <w:rsid w:val="00FA5040"/>
    <w:rsid w:val="00FA562A"/>
    <w:rsid w:val="00FB0519"/>
    <w:rsid w:val="00FB7E0C"/>
    <w:rsid w:val="00FC4E76"/>
    <w:rsid w:val="00FC7716"/>
    <w:rsid w:val="00FD0CCE"/>
    <w:rsid w:val="00FD2CB0"/>
    <w:rsid w:val="00FD5483"/>
    <w:rsid w:val="00FE1651"/>
    <w:rsid w:val="00FE3BA0"/>
    <w:rsid w:val="00FE6DAC"/>
    <w:rsid w:val="00FF06C3"/>
    <w:rsid w:val="00FF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v:stroke startarrow="open" startarrowwidth="narrow" endarrow="open" endarrowwidth="narrow"/>
      <v:textbox inset="5.85pt,.7pt,5.85pt,.7pt"/>
      <o:colormru v:ext="edit" colors="#fdd,#ffcfe7"/>
    </o:shapedefaults>
    <o:shapelayout v:ext="edit">
      <o:idmap v:ext="edit" data="1"/>
    </o:shapelayout>
  </w:shapeDefaults>
  <w:decimalSymbol w:val="."/>
  <w:listSeparator w:val=","/>
  <w14:docId w14:val="4089CAB2"/>
  <w15:docId w15:val="{DA0A6BDD-0B4E-4F51-8756-1F348DB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32"/>
    <w:pPr>
      <w:widowControl w:val="0"/>
      <w:jc w:val="both"/>
    </w:pPr>
    <w:rPr>
      <w:rFonts w:ascii="ＭＳ 明朝"/>
      <w:kern w:val="2"/>
      <w:sz w:val="21"/>
      <w:szCs w:val="24"/>
    </w:rPr>
  </w:style>
  <w:style w:type="paragraph" w:styleId="1">
    <w:name w:val="heading 1"/>
    <w:basedOn w:val="a"/>
    <w:next w:val="a"/>
    <w:qFormat/>
    <w:rsid w:val="003118AE"/>
    <w:pPr>
      <w:keepNext/>
      <w:adjustRightInd w:val="0"/>
      <w:spacing w:line="360" w:lineRule="atLeast"/>
      <w:textAlignment w:val="baseline"/>
      <w:outlineLvl w:val="0"/>
    </w:pPr>
    <w:rPr>
      <w:rFonts w:ascii="Arial" w:eastAsia="ＭＳ ゴシック" w:hAnsi="Arial"/>
      <w:kern w:val="0"/>
      <w:sz w:val="24"/>
    </w:rPr>
  </w:style>
  <w:style w:type="paragraph" w:styleId="2">
    <w:name w:val="heading 2"/>
    <w:basedOn w:val="a"/>
    <w:next w:val="a"/>
    <w:qFormat/>
    <w:rsid w:val="003118AE"/>
    <w:pPr>
      <w:keepNext/>
      <w:adjustRightInd w:val="0"/>
      <w:spacing w:line="360" w:lineRule="atLeast"/>
      <w:textAlignment w:val="baseline"/>
      <w:outlineLvl w:val="1"/>
    </w:pPr>
    <w:rPr>
      <w:rFonts w:ascii="Arial" w:eastAsia="ＭＳ ゴシック" w:hAnsi="Arial"/>
      <w:kern w:val="0"/>
      <w:szCs w:val="20"/>
    </w:rPr>
  </w:style>
  <w:style w:type="paragraph" w:styleId="3">
    <w:name w:val="heading 3"/>
    <w:basedOn w:val="a"/>
    <w:next w:val="a"/>
    <w:qFormat/>
    <w:rsid w:val="003118AE"/>
    <w:pPr>
      <w:keepNext/>
      <w:adjustRightInd w:val="0"/>
      <w:spacing w:line="360" w:lineRule="atLeast"/>
      <w:ind w:leftChars="400" w:left="400"/>
      <w:textAlignment w:val="baseline"/>
      <w:outlineLvl w:val="2"/>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18AE"/>
    <w:pPr>
      <w:tabs>
        <w:tab w:val="center" w:pos="4252"/>
        <w:tab w:val="right" w:pos="8504"/>
      </w:tabs>
      <w:snapToGrid w:val="0"/>
    </w:pPr>
  </w:style>
  <w:style w:type="character" w:customStyle="1" w:styleId="a4">
    <w:name w:val="ヘッダー (文字)"/>
    <w:basedOn w:val="a0"/>
    <w:link w:val="a3"/>
    <w:uiPriority w:val="99"/>
    <w:rsid w:val="00523F5B"/>
    <w:rPr>
      <w:rFonts w:ascii="ＭＳ 明朝"/>
      <w:kern w:val="2"/>
      <w:sz w:val="21"/>
      <w:szCs w:val="24"/>
    </w:rPr>
  </w:style>
  <w:style w:type="paragraph" w:styleId="10">
    <w:name w:val="toc 1"/>
    <w:basedOn w:val="a"/>
    <w:next w:val="a"/>
    <w:autoRedefine/>
    <w:semiHidden/>
    <w:rsid w:val="003118AE"/>
    <w:pPr>
      <w:spacing w:before="360"/>
      <w:jc w:val="left"/>
    </w:pPr>
    <w:rPr>
      <w:rFonts w:ascii="Arial" w:hAnsi="Arial"/>
      <w:b/>
      <w:bCs/>
      <w:caps/>
      <w:szCs w:val="28"/>
    </w:rPr>
  </w:style>
  <w:style w:type="paragraph" w:styleId="20">
    <w:name w:val="toc 2"/>
    <w:basedOn w:val="a"/>
    <w:next w:val="a"/>
    <w:autoRedefine/>
    <w:semiHidden/>
    <w:rsid w:val="003118AE"/>
    <w:pPr>
      <w:spacing w:before="240"/>
      <w:jc w:val="left"/>
    </w:pPr>
    <w:rPr>
      <w:rFonts w:ascii="Century"/>
      <w:b/>
      <w:bCs/>
    </w:rPr>
  </w:style>
  <w:style w:type="paragraph" w:styleId="30">
    <w:name w:val="toc 3"/>
    <w:basedOn w:val="a"/>
    <w:next w:val="a"/>
    <w:autoRedefine/>
    <w:semiHidden/>
    <w:rsid w:val="003118AE"/>
    <w:pPr>
      <w:tabs>
        <w:tab w:val="right" w:leader="dot" w:pos="9060"/>
      </w:tabs>
      <w:ind w:left="210"/>
      <w:jc w:val="left"/>
    </w:pPr>
    <w:rPr>
      <w:rFonts w:hAnsi="ＭＳ 明朝"/>
      <w:noProof/>
      <w:szCs w:val="21"/>
    </w:rPr>
  </w:style>
  <w:style w:type="paragraph" w:styleId="4">
    <w:name w:val="toc 4"/>
    <w:basedOn w:val="a"/>
    <w:next w:val="a"/>
    <w:autoRedefine/>
    <w:semiHidden/>
    <w:rsid w:val="003118AE"/>
    <w:pPr>
      <w:ind w:left="420"/>
      <w:jc w:val="left"/>
    </w:pPr>
    <w:rPr>
      <w:rFonts w:ascii="Century"/>
    </w:rPr>
  </w:style>
  <w:style w:type="paragraph" w:styleId="5">
    <w:name w:val="toc 5"/>
    <w:basedOn w:val="a"/>
    <w:next w:val="a"/>
    <w:autoRedefine/>
    <w:semiHidden/>
    <w:rsid w:val="003118AE"/>
    <w:pPr>
      <w:ind w:left="630"/>
      <w:jc w:val="left"/>
    </w:pPr>
    <w:rPr>
      <w:rFonts w:ascii="Century"/>
    </w:rPr>
  </w:style>
  <w:style w:type="paragraph" w:styleId="6">
    <w:name w:val="toc 6"/>
    <w:basedOn w:val="a"/>
    <w:next w:val="a"/>
    <w:autoRedefine/>
    <w:semiHidden/>
    <w:rsid w:val="003118AE"/>
    <w:pPr>
      <w:ind w:left="840"/>
      <w:jc w:val="left"/>
    </w:pPr>
    <w:rPr>
      <w:rFonts w:ascii="Century"/>
    </w:rPr>
  </w:style>
  <w:style w:type="paragraph" w:styleId="7">
    <w:name w:val="toc 7"/>
    <w:basedOn w:val="a"/>
    <w:next w:val="a"/>
    <w:autoRedefine/>
    <w:semiHidden/>
    <w:rsid w:val="003118AE"/>
    <w:pPr>
      <w:ind w:left="1050"/>
      <w:jc w:val="left"/>
    </w:pPr>
    <w:rPr>
      <w:rFonts w:ascii="Century"/>
    </w:rPr>
  </w:style>
  <w:style w:type="paragraph" w:styleId="8">
    <w:name w:val="toc 8"/>
    <w:basedOn w:val="a"/>
    <w:next w:val="a"/>
    <w:autoRedefine/>
    <w:semiHidden/>
    <w:rsid w:val="003118AE"/>
    <w:pPr>
      <w:ind w:left="1260"/>
      <w:jc w:val="left"/>
    </w:pPr>
    <w:rPr>
      <w:rFonts w:ascii="Century"/>
    </w:rPr>
  </w:style>
  <w:style w:type="paragraph" w:styleId="9">
    <w:name w:val="toc 9"/>
    <w:basedOn w:val="a"/>
    <w:next w:val="a"/>
    <w:autoRedefine/>
    <w:semiHidden/>
    <w:rsid w:val="003118AE"/>
    <w:pPr>
      <w:ind w:left="1470"/>
      <w:jc w:val="left"/>
    </w:pPr>
    <w:rPr>
      <w:rFonts w:ascii="Century"/>
    </w:rPr>
  </w:style>
  <w:style w:type="paragraph" w:styleId="11">
    <w:name w:val="index 1"/>
    <w:basedOn w:val="a"/>
    <w:next w:val="a"/>
    <w:autoRedefine/>
    <w:semiHidden/>
    <w:rsid w:val="003118AE"/>
    <w:pPr>
      <w:ind w:left="210" w:hangingChars="100" w:hanging="210"/>
    </w:pPr>
  </w:style>
  <w:style w:type="paragraph" w:styleId="21">
    <w:name w:val="index 2"/>
    <w:basedOn w:val="a"/>
    <w:next w:val="a"/>
    <w:autoRedefine/>
    <w:semiHidden/>
    <w:rsid w:val="003118AE"/>
    <w:pPr>
      <w:ind w:leftChars="100" w:left="100" w:hangingChars="100" w:hanging="210"/>
    </w:pPr>
  </w:style>
  <w:style w:type="paragraph" w:styleId="31">
    <w:name w:val="index 3"/>
    <w:basedOn w:val="a"/>
    <w:next w:val="a"/>
    <w:autoRedefine/>
    <w:semiHidden/>
    <w:rsid w:val="003118AE"/>
    <w:pPr>
      <w:ind w:leftChars="200" w:left="200" w:hangingChars="100" w:hanging="210"/>
    </w:pPr>
  </w:style>
  <w:style w:type="paragraph" w:styleId="40">
    <w:name w:val="index 4"/>
    <w:basedOn w:val="a"/>
    <w:next w:val="a"/>
    <w:autoRedefine/>
    <w:semiHidden/>
    <w:rsid w:val="003118AE"/>
    <w:pPr>
      <w:ind w:leftChars="300" w:left="300" w:hangingChars="100" w:hanging="210"/>
    </w:pPr>
  </w:style>
  <w:style w:type="paragraph" w:styleId="50">
    <w:name w:val="index 5"/>
    <w:basedOn w:val="a"/>
    <w:next w:val="a"/>
    <w:autoRedefine/>
    <w:semiHidden/>
    <w:rsid w:val="003118AE"/>
    <w:pPr>
      <w:ind w:leftChars="400" w:left="400" w:hangingChars="100" w:hanging="210"/>
    </w:pPr>
  </w:style>
  <w:style w:type="paragraph" w:styleId="60">
    <w:name w:val="index 6"/>
    <w:basedOn w:val="a"/>
    <w:next w:val="a"/>
    <w:autoRedefine/>
    <w:semiHidden/>
    <w:rsid w:val="003118AE"/>
    <w:pPr>
      <w:ind w:leftChars="500" w:left="500" w:hangingChars="100" w:hanging="210"/>
    </w:pPr>
  </w:style>
  <w:style w:type="paragraph" w:styleId="70">
    <w:name w:val="index 7"/>
    <w:basedOn w:val="a"/>
    <w:next w:val="a"/>
    <w:autoRedefine/>
    <w:semiHidden/>
    <w:rsid w:val="003118AE"/>
    <w:pPr>
      <w:ind w:leftChars="600" w:left="600" w:hangingChars="100" w:hanging="210"/>
    </w:pPr>
  </w:style>
  <w:style w:type="paragraph" w:styleId="80">
    <w:name w:val="index 8"/>
    <w:basedOn w:val="a"/>
    <w:next w:val="a"/>
    <w:autoRedefine/>
    <w:semiHidden/>
    <w:rsid w:val="003118AE"/>
    <w:pPr>
      <w:ind w:leftChars="700" w:left="700" w:hangingChars="100" w:hanging="210"/>
    </w:pPr>
  </w:style>
  <w:style w:type="paragraph" w:styleId="90">
    <w:name w:val="index 9"/>
    <w:basedOn w:val="a"/>
    <w:next w:val="a"/>
    <w:autoRedefine/>
    <w:semiHidden/>
    <w:rsid w:val="003118AE"/>
    <w:pPr>
      <w:ind w:leftChars="800" w:left="800" w:hangingChars="100" w:hanging="210"/>
    </w:pPr>
  </w:style>
  <w:style w:type="paragraph" w:styleId="a5">
    <w:name w:val="index heading"/>
    <w:basedOn w:val="a"/>
    <w:next w:val="11"/>
    <w:semiHidden/>
    <w:rsid w:val="003118AE"/>
  </w:style>
  <w:style w:type="character" w:styleId="a6">
    <w:name w:val="Hyperlink"/>
    <w:basedOn w:val="a0"/>
    <w:semiHidden/>
    <w:rsid w:val="003118AE"/>
    <w:rPr>
      <w:color w:val="0000FF"/>
      <w:u w:val="single"/>
    </w:rPr>
  </w:style>
  <w:style w:type="paragraph" w:styleId="22">
    <w:name w:val="Body Text Indent 2"/>
    <w:basedOn w:val="a"/>
    <w:semiHidden/>
    <w:rsid w:val="003118AE"/>
    <w:pPr>
      <w:autoSpaceDE w:val="0"/>
      <w:autoSpaceDN w:val="0"/>
      <w:adjustRightInd w:val="0"/>
      <w:spacing w:line="240" w:lineRule="atLeast"/>
      <w:ind w:leftChars="100" w:left="210" w:firstLineChars="84" w:firstLine="210"/>
      <w:jc w:val="left"/>
      <w:textAlignment w:val="baseline"/>
    </w:pPr>
    <w:rPr>
      <w:spacing w:val="20"/>
      <w:kern w:val="0"/>
      <w:szCs w:val="20"/>
    </w:rPr>
  </w:style>
  <w:style w:type="paragraph" w:styleId="a7">
    <w:name w:val="Date"/>
    <w:basedOn w:val="a"/>
    <w:next w:val="a"/>
    <w:semiHidden/>
    <w:rsid w:val="003118AE"/>
    <w:pPr>
      <w:adjustRightInd w:val="0"/>
      <w:textAlignment w:val="baseline"/>
    </w:pPr>
    <w:rPr>
      <w:rFonts w:ascii="Century"/>
      <w:szCs w:val="20"/>
    </w:rPr>
  </w:style>
  <w:style w:type="paragraph" w:styleId="a8">
    <w:name w:val="footer"/>
    <w:basedOn w:val="a"/>
    <w:link w:val="a9"/>
    <w:uiPriority w:val="99"/>
    <w:rsid w:val="003118AE"/>
    <w:pPr>
      <w:tabs>
        <w:tab w:val="center" w:pos="4252"/>
        <w:tab w:val="right" w:pos="8504"/>
      </w:tabs>
      <w:snapToGrid w:val="0"/>
    </w:pPr>
  </w:style>
  <w:style w:type="character" w:customStyle="1" w:styleId="a9">
    <w:name w:val="フッター (文字)"/>
    <w:basedOn w:val="a0"/>
    <w:link w:val="a8"/>
    <w:uiPriority w:val="99"/>
    <w:rsid w:val="00523F5B"/>
    <w:rPr>
      <w:rFonts w:ascii="ＭＳ 明朝"/>
      <w:kern w:val="2"/>
      <w:sz w:val="21"/>
      <w:szCs w:val="24"/>
    </w:rPr>
  </w:style>
  <w:style w:type="paragraph" w:styleId="aa">
    <w:name w:val="Body Text"/>
    <w:basedOn w:val="a"/>
    <w:semiHidden/>
    <w:rsid w:val="003118AE"/>
    <w:pPr>
      <w:autoSpaceDE w:val="0"/>
      <w:autoSpaceDN w:val="0"/>
      <w:adjustRightInd w:val="0"/>
      <w:spacing w:line="240" w:lineRule="atLeast"/>
      <w:textAlignment w:val="baseline"/>
    </w:pPr>
    <w:rPr>
      <w:rFonts w:ascii="ＭＳ ゴシック" w:eastAsia="ＭＳ ゴシック"/>
      <w:spacing w:val="-10"/>
      <w:kern w:val="0"/>
      <w:sz w:val="20"/>
      <w:szCs w:val="20"/>
    </w:rPr>
  </w:style>
  <w:style w:type="paragraph" w:styleId="ab">
    <w:name w:val="Body Text Indent"/>
    <w:basedOn w:val="a"/>
    <w:semiHidden/>
    <w:rsid w:val="003118AE"/>
    <w:pPr>
      <w:autoSpaceDE w:val="0"/>
      <w:autoSpaceDN w:val="0"/>
      <w:adjustRightInd w:val="0"/>
      <w:spacing w:line="240" w:lineRule="atLeast"/>
      <w:ind w:leftChars="200" w:left="420" w:firstLineChars="84" w:firstLine="210"/>
      <w:jc w:val="left"/>
      <w:textAlignment w:val="baseline"/>
    </w:pPr>
    <w:rPr>
      <w:spacing w:val="20"/>
      <w:kern w:val="0"/>
      <w:szCs w:val="20"/>
    </w:rPr>
  </w:style>
  <w:style w:type="paragraph" w:styleId="32">
    <w:name w:val="Body Text Indent 3"/>
    <w:basedOn w:val="a"/>
    <w:semiHidden/>
    <w:rsid w:val="003118AE"/>
    <w:pPr>
      <w:autoSpaceDE w:val="0"/>
      <w:autoSpaceDN w:val="0"/>
      <w:adjustRightInd w:val="0"/>
      <w:spacing w:line="240" w:lineRule="atLeast"/>
      <w:ind w:leftChars="13" w:left="445" w:hangingChars="232" w:hanging="418"/>
      <w:jc w:val="left"/>
      <w:textAlignment w:val="baseline"/>
    </w:pPr>
    <w:rPr>
      <w:rFonts w:ascii="ＭＳ ゴシック" w:eastAsia="ＭＳ ゴシック"/>
      <w:spacing w:val="-10"/>
      <w:kern w:val="0"/>
      <w:sz w:val="20"/>
      <w:szCs w:val="20"/>
    </w:rPr>
  </w:style>
  <w:style w:type="paragraph" w:styleId="ac">
    <w:name w:val="Block Text"/>
    <w:basedOn w:val="a"/>
    <w:semiHidden/>
    <w:rsid w:val="003118AE"/>
    <w:pPr>
      <w:wordWrap w:val="0"/>
      <w:adjustRightInd w:val="0"/>
      <w:spacing w:line="340" w:lineRule="exact"/>
      <w:ind w:leftChars="200" w:left="420" w:right="-20" w:firstLineChars="84" w:firstLine="210"/>
      <w:jc w:val="left"/>
      <w:textAlignment w:val="baseline"/>
    </w:pPr>
    <w:rPr>
      <w:spacing w:val="20"/>
      <w:kern w:val="0"/>
      <w:szCs w:val="20"/>
    </w:rPr>
  </w:style>
  <w:style w:type="paragraph" w:styleId="33">
    <w:name w:val="Body Text 3"/>
    <w:basedOn w:val="a"/>
    <w:semiHidden/>
    <w:rsid w:val="003118AE"/>
    <w:pPr>
      <w:jc w:val="distribute"/>
    </w:pPr>
    <w:rPr>
      <w:sz w:val="18"/>
    </w:rPr>
  </w:style>
  <w:style w:type="paragraph" w:styleId="23">
    <w:name w:val="Body Text 2"/>
    <w:basedOn w:val="a"/>
    <w:semiHidden/>
    <w:rsid w:val="003118AE"/>
    <w:pPr>
      <w:autoSpaceDE w:val="0"/>
      <w:autoSpaceDN w:val="0"/>
      <w:adjustRightInd w:val="0"/>
      <w:spacing w:line="240" w:lineRule="atLeast"/>
      <w:jc w:val="left"/>
      <w:textAlignment w:val="baseline"/>
    </w:pPr>
    <w:rPr>
      <w:spacing w:val="20"/>
      <w:kern w:val="0"/>
      <w:szCs w:val="20"/>
    </w:rPr>
  </w:style>
  <w:style w:type="character" w:styleId="ad">
    <w:name w:val="page number"/>
    <w:basedOn w:val="a0"/>
    <w:semiHidden/>
    <w:rsid w:val="003118AE"/>
  </w:style>
  <w:style w:type="paragraph" w:customStyle="1" w:styleId="font5">
    <w:name w:val="font5"/>
    <w:basedOn w:val="a"/>
    <w:rsid w:val="003118A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6"/>
      <w:szCs w:val="16"/>
    </w:rPr>
  </w:style>
  <w:style w:type="paragraph" w:customStyle="1" w:styleId="font7">
    <w:name w:val="font7"/>
    <w:basedOn w:val="a"/>
    <w:rsid w:val="003118AE"/>
    <w:pPr>
      <w:widowControl/>
      <w:spacing w:before="100" w:beforeAutospacing="1" w:after="100" w:afterAutospacing="1"/>
      <w:jc w:val="left"/>
    </w:pPr>
    <w:rPr>
      <w:rFonts w:hAnsi="ＭＳ 明朝" w:hint="eastAsia"/>
      <w:color w:val="000000"/>
      <w:kern w:val="0"/>
      <w:sz w:val="20"/>
      <w:szCs w:val="20"/>
    </w:rPr>
  </w:style>
  <w:style w:type="paragraph" w:customStyle="1" w:styleId="font8">
    <w:name w:val="font8"/>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20"/>
      <w:szCs w:val="20"/>
    </w:rPr>
  </w:style>
  <w:style w:type="paragraph" w:customStyle="1" w:styleId="font9">
    <w:name w:val="font9"/>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8"/>
      <w:szCs w:val="18"/>
    </w:rPr>
  </w:style>
  <w:style w:type="paragraph" w:customStyle="1" w:styleId="font10">
    <w:name w:val="font10"/>
    <w:basedOn w:val="a"/>
    <w:rsid w:val="003118AE"/>
    <w:pPr>
      <w:widowControl/>
      <w:spacing w:before="100" w:beforeAutospacing="1" w:after="100" w:afterAutospacing="1"/>
      <w:jc w:val="left"/>
    </w:pPr>
    <w:rPr>
      <w:rFonts w:hAnsi="ＭＳ 明朝" w:hint="eastAsia"/>
      <w:color w:val="000000"/>
      <w:kern w:val="0"/>
      <w:sz w:val="18"/>
      <w:szCs w:val="18"/>
    </w:rPr>
  </w:style>
  <w:style w:type="paragraph" w:customStyle="1" w:styleId="xl25">
    <w:name w:val="xl25"/>
    <w:basedOn w:val="a"/>
    <w:rsid w:val="003118AE"/>
    <w:pPr>
      <w:widowControl/>
      <w:spacing w:before="100" w:beforeAutospacing="1" w:after="100" w:afterAutospacing="1"/>
      <w:jc w:val="left"/>
      <w:textAlignment w:val="center"/>
    </w:pPr>
    <w:rPr>
      <w:rFonts w:hAnsi="ＭＳ 明朝" w:hint="eastAsia"/>
      <w:kern w:val="0"/>
      <w:sz w:val="24"/>
    </w:rPr>
  </w:style>
  <w:style w:type="paragraph" w:customStyle="1" w:styleId="xl26">
    <w:name w:val="xl26"/>
    <w:basedOn w:val="a"/>
    <w:rsid w:val="003118AE"/>
    <w:pPr>
      <w:widowControl/>
      <w:pBdr>
        <w:top w:val="single" w:sz="4"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27">
    <w:name w:val="xl27"/>
    <w:basedOn w:val="a"/>
    <w:rsid w:val="003118AE"/>
    <w:pPr>
      <w:widowControl/>
      <w:pBdr>
        <w:top w:val="single" w:sz="4"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28">
    <w:name w:val="xl28"/>
    <w:basedOn w:val="a"/>
    <w:rsid w:val="003118AE"/>
    <w:pPr>
      <w:widowControl/>
      <w:pBdr>
        <w:bottom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29">
    <w:name w:val="xl29"/>
    <w:basedOn w:val="a"/>
    <w:rsid w:val="003118AE"/>
    <w:pPr>
      <w:widowControl/>
      <w:pBdr>
        <w:top w:val="double" w:sz="6" w:space="0" w:color="auto"/>
        <w:bottom w:val="single" w:sz="4" w:space="0" w:color="auto"/>
      </w:pBdr>
      <w:spacing w:before="100" w:beforeAutospacing="1" w:after="100" w:afterAutospacing="1"/>
      <w:jc w:val="center"/>
      <w:textAlignment w:val="center"/>
    </w:pPr>
    <w:rPr>
      <w:rFonts w:hAnsi="ＭＳ 明朝" w:hint="eastAsia"/>
      <w:kern w:val="0"/>
      <w:sz w:val="20"/>
      <w:szCs w:val="20"/>
    </w:rPr>
  </w:style>
  <w:style w:type="paragraph" w:customStyle="1" w:styleId="xl30">
    <w:name w:val="xl30"/>
    <w:basedOn w:val="a"/>
    <w:rsid w:val="003118AE"/>
    <w:pPr>
      <w:widowControl/>
      <w:pBdr>
        <w:top w:val="single" w:sz="4" w:space="0" w:color="auto"/>
        <w:left w:val="double" w:sz="6"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31">
    <w:name w:val="xl31"/>
    <w:basedOn w:val="a"/>
    <w:rsid w:val="003118AE"/>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2">
    <w:name w:val="xl32"/>
    <w:basedOn w:val="a"/>
    <w:rsid w:val="003118AE"/>
    <w:pPr>
      <w:widowControl/>
      <w:pBdr>
        <w:top w:val="single" w:sz="4" w:space="0" w:color="auto"/>
        <w:left w:val="double" w:sz="6"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33">
    <w:name w:val="xl33"/>
    <w:basedOn w:val="a"/>
    <w:rsid w:val="003118AE"/>
    <w:pPr>
      <w:widowControl/>
      <w:pBdr>
        <w:top w:val="single" w:sz="4" w:space="0" w:color="auto"/>
        <w:left w:val="double" w:sz="6" w:space="0" w:color="auto"/>
        <w:bottom w:val="double" w:sz="6" w:space="0" w:color="auto"/>
      </w:pBdr>
      <w:spacing w:before="100" w:beforeAutospacing="1" w:after="100" w:afterAutospacing="1"/>
      <w:jc w:val="left"/>
    </w:pPr>
    <w:rPr>
      <w:rFonts w:hAnsi="ＭＳ 明朝" w:hint="eastAsia"/>
      <w:kern w:val="0"/>
      <w:sz w:val="20"/>
      <w:szCs w:val="20"/>
    </w:rPr>
  </w:style>
  <w:style w:type="paragraph" w:customStyle="1" w:styleId="xl34">
    <w:name w:val="xl34"/>
    <w:basedOn w:val="a"/>
    <w:rsid w:val="003118AE"/>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5">
    <w:name w:val="xl35"/>
    <w:basedOn w:val="a"/>
    <w:rsid w:val="003118AE"/>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kern w:val="0"/>
      <w:sz w:val="20"/>
      <w:szCs w:val="20"/>
    </w:rPr>
  </w:style>
  <w:style w:type="paragraph" w:customStyle="1" w:styleId="xl36">
    <w:name w:val="xl36"/>
    <w:basedOn w:val="a"/>
    <w:rsid w:val="003118AE"/>
    <w:pPr>
      <w:widowControl/>
      <w:pBdr>
        <w:top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37">
    <w:name w:val="xl37"/>
    <w:basedOn w:val="a"/>
    <w:rsid w:val="003118AE"/>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18"/>
      <w:szCs w:val="18"/>
    </w:rPr>
  </w:style>
  <w:style w:type="paragraph" w:customStyle="1" w:styleId="xl38">
    <w:name w:val="xl38"/>
    <w:basedOn w:val="a"/>
    <w:rsid w:val="003118AE"/>
    <w:pPr>
      <w:widowControl/>
      <w:pBdr>
        <w:top w:val="single" w:sz="8" w:space="0" w:color="auto"/>
        <w:left w:val="single" w:sz="8" w:space="0" w:color="auto"/>
      </w:pBdr>
      <w:shd w:val="clear" w:color="auto" w:fill="CCCCFF"/>
      <w:spacing w:before="100" w:beforeAutospacing="1" w:after="100" w:afterAutospacing="1"/>
      <w:jc w:val="left"/>
    </w:pPr>
    <w:rPr>
      <w:rFonts w:ascii="Arial Unicode MS" w:hAnsi="Arial Unicode MS"/>
      <w:b/>
      <w:bCs/>
      <w:kern w:val="0"/>
      <w:sz w:val="24"/>
    </w:rPr>
  </w:style>
  <w:style w:type="paragraph" w:customStyle="1" w:styleId="xl39">
    <w:name w:val="xl39"/>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0"/>
      <w:szCs w:val="20"/>
    </w:rPr>
  </w:style>
  <w:style w:type="paragraph" w:customStyle="1" w:styleId="xl40">
    <w:name w:val="xl4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1">
    <w:name w:val="xl41"/>
    <w:basedOn w:val="a"/>
    <w:rsid w:val="003118AE"/>
    <w:pPr>
      <w:widowControl/>
      <w:pBdr>
        <w:left w:val="single" w:sz="8" w:space="0" w:color="auto"/>
        <w:bottom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2">
    <w:name w:val="xl42"/>
    <w:basedOn w:val="a"/>
    <w:rsid w:val="003118AE"/>
    <w:pPr>
      <w:widowControl/>
      <w:pBdr>
        <w:top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3">
    <w:name w:val="xl43"/>
    <w:basedOn w:val="a"/>
    <w:rsid w:val="003118AE"/>
    <w:pPr>
      <w:widowControl/>
      <w:pBdr>
        <w:top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4">
    <w:name w:val="xl44"/>
    <w:basedOn w:val="a"/>
    <w:rsid w:val="003118AE"/>
    <w:pPr>
      <w:widowControl/>
      <w:spacing w:before="100" w:beforeAutospacing="1" w:after="100" w:afterAutospacing="1"/>
      <w:jc w:val="left"/>
      <w:textAlignment w:val="top"/>
    </w:pPr>
    <w:rPr>
      <w:rFonts w:ascii="ＭＳ ゴシック" w:eastAsia="ＭＳ ゴシック" w:hAnsi="ＭＳ ゴシック" w:hint="eastAsia"/>
      <w:b/>
      <w:bCs/>
      <w:kern w:val="0"/>
      <w:sz w:val="24"/>
    </w:rPr>
  </w:style>
  <w:style w:type="paragraph" w:customStyle="1" w:styleId="xl45">
    <w:name w:val="xl45"/>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6">
    <w:name w:val="xl46"/>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47">
    <w:name w:val="xl47"/>
    <w:basedOn w:val="a"/>
    <w:rsid w:val="003118AE"/>
    <w:pPr>
      <w:widowControl/>
      <w:pBdr>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8">
    <w:name w:val="xl48"/>
    <w:basedOn w:val="a"/>
    <w:rsid w:val="003118AE"/>
    <w:pPr>
      <w:widowControl/>
      <w:pBdr>
        <w:top w:val="double" w:sz="6" w:space="0" w:color="auto"/>
        <w:left w:val="double" w:sz="6" w:space="0" w:color="auto"/>
      </w:pBdr>
      <w:spacing w:before="100" w:beforeAutospacing="1" w:after="100" w:afterAutospacing="1"/>
      <w:jc w:val="left"/>
    </w:pPr>
    <w:rPr>
      <w:rFonts w:ascii="Arial Unicode MS" w:hAnsi="Arial Unicode MS"/>
      <w:kern w:val="0"/>
      <w:sz w:val="24"/>
    </w:rPr>
  </w:style>
  <w:style w:type="paragraph" w:customStyle="1" w:styleId="xl49">
    <w:name w:val="xl49"/>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0">
    <w:name w:val="xl5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51">
    <w:name w:val="xl51"/>
    <w:basedOn w:val="a"/>
    <w:rsid w:val="003118AE"/>
    <w:pPr>
      <w:widowControl/>
      <w:pBdr>
        <w:top w:val="single" w:sz="4"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52">
    <w:name w:val="xl52"/>
    <w:basedOn w:val="a"/>
    <w:rsid w:val="003118AE"/>
    <w:pPr>
      <w:widowControl/>
      <w:spacing w:before="100" w:beforeAutospacing="1" w:after="100" w:afterAutospacing="1"/>
      <w:jc w:val="left"/>
    </w:pPr>
    <w:rPr>
      <w:rFonts w:ascii="ＭＳ ゴシック" w:eastAsia="ＭＳ ゴシック" w:hAnsi="ＭＳ ゴシック" w:hint="eastAsia"/>
      <w:b/>
      <w:bCs/>
      <w:kern w:val="0"/>
      <w:sz w:val="24"/>
    </w:rPr>
  </w:style>
  <w:style w:type="paragraph" w:customStyle="1" w:styleId="xl53">
    <w:name w:val="xl53"/>
    <w:basedOn w:val="a"/>
    <w:rsid w:val="003118AE"/>
    <w:pPr>
      <w:widowControl/>
      <w:pBdr>
        <w:top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54">
    <w:name w:val="xl54"/>
    <w:basedOn w:val="a"/>
    <w:rsid w:val="003118AE"/>
    <w:pPr>
      <w:widowControl/>
      <w:pBdr>
        <w:left w:val="double" w:sz="6" w:space="0" w:color="auto"/>
      </w:pBdr>
      <w:spacing w:before="100" w:beforeAutospacing="1" w:after="100" w:afterAutospacing="1"/>
      <w:jc w:val="left"/>
    </w:pPr>
    <w:rPr>
      <w:rFonts w:ascii="Arial Unicode MS" w:hAnsi="Arial Unicode MS"/>
      <w:kern w:val="0"/>
      <w:sz w:val="24"/>
    </w:rPr>
  </w:style>
  <w:style w:type="paragraph" w:customStyle="1" w:styleId="xl55">
    <w:name w:val="xl55"/>
    <w:basedOn w:val="a"/>
    <w:rsid w:val="003118AE"/>
    <w:pPr>
      <w:widowControl/>
      <w:pBdr>
        <w:right w:val="double" w:sz="6" w:space="0" w:color="auto"/>
      </w:pBdr>
      <w:spacing w:before="100" w:beforeAutospacing="1" w:after="100" w:afterAutospacing="1"/>
      <w:jc w:val="left"/>
    </w:pPr>
    <w:rPr>
      <w:rFonts w:ascii="Arial Unicode MS" w:hAnsi="Arial Unicode MS"/>
      <w:kern w:val="0"/>
      <w:sz w:val="24"/>
    </w:rPr>
  </w:style>
  <w:style w:type="paragraph" w:customStyle="1" w:styleId="xl56">
    <w:name w:val="xl56"/>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57">
    <w:name w:val="xl57"/>
    <w:basedOn w:val="a"/>
    <w:rsid w:val="003118AE"/>
    <w:pPr>
      <w:widowControl/>
      <w:pBdr>
        <w:top w:val="single" w:sz="8" w:space="0" w:color="FF0000"/>
        <w:left w:val="single" w:sz="8" w:space="0" w:color="FF0000"/>
        <w:bottom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8">
    <w:name w:val="xl58"/>
    <w:basedOn w:val="a"/>
    <w:rsid w:val="003118AE"/>
    <w:pPr>
      <w:widowControl/>
      <w:pBdr>
        <w:top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59">
    <w:name w:val="xl59"/>
    <w:basedOn w:val="a"/>
    <w:rsid w:val="003118AE"/>
    <w:pPr>
      <w:widowControl/>
      <w:pBdr>
        <w:top w:val="single" w:sz="8" w:space="0" w:color="FF0000"/>
        <w:left w:val="single" w:sz="8" w:space="0" w:color="FF0000"/>
        <w:bottom w:val="single" w:sz="8" w:space="0" w:color="auto"/>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60">
    <w:name w:val="xl60"/>
    <w:basedOn w:val="a"/>
    <w:rsid w:val="003118AE"/>
    <w:pPr>
      <w:widowControl/>
      <w:pBdr>
        <w:bottom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61">
    <w:name w:val="xl61"/>
    <w:basedOn w:val="a"/>
    <w:rsid w:val="003118AE"/>
    <w:pPr>
      <w:widowControl/>
      <w:pBdr>
        <w:left w:val="double" w:sz="6"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62">
    <w:name w:val="xl62"/>
    <w:basedOn w:val="a"/>
    <w:rsid w:val="003118AE"/>
    <w:pPr>
      <w:widowControl/>
      <w:pBdr>
        <w:bottom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63">
    <w:name w:val="xl63"/>
    <w:basedOn w:val="a"/>
    <w:rsid w:val="003118AE"/>
    <w:pPr>
      <w:widowControl/>
      <w:spacing w:before="100" w:beforeAutospacing="1" w:after="100" w:afterAutospacing="1"/>
      <w:jc w:val="left"/>
      <w:textAlignment w:val="center"/>
    </w:pPr>
    <w:rPr>
      <w:rFonts w:ascii="ＭＳ ゴシック" w:eastAsia="ＭＳ ゴシック" w:hAnsi="ＭＳ ゴシック" w:hint="eastAsia"/>
      <w:b/>
      <w:bCs/>
      <w:kern w:val="0"/>
      <w:sz w:val="24"/>
    </w:rPr>
  </w:style>
  <w:style w:type="paragraph" w:customStyle="1" w:styleId="xl64">
    <w:name w:val="xl64"/>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65">
    <w:name w:val="xl65"/>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66">
    <w:name w:val="xl66"/>
    <w:basedOn w:val="a"/>
    <w:rsid w:val="003118AE"/>
    <w:pPr>
      <w:widowControl/>
      <w:pBdr>
        <w:top w:val="double" w:sz="6" w:space="0" w:color="auto"/>
      </w:pBdr>
      <w:spacing w:before="100" w:beforeAutospacing="1" w:after="100" w:afterAutospacing="1"/>
      <w:jc w:val="left"/>
    </w:pPr>
    <w:rPr>
      <w:rFonts w:ascii="Arial Unicode MS" w:hAnsi="Arial Unicode MS"/>
      <w:kern w:val="0"/>
      <w:sz w:val="24"/>
    </w:rPr>
  </w:style>
  <w:style w:type="paragraph" w:customStyle="1" w:styleId="xl67">
    <w:name w:val="xl67"/>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68">
    <w:name w:val="xl68"/>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69">
    <w:name w:val="xl69"/>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0">
    <w:name w:val="xl70"/>
    <w:basedOn w:val="a"/>
    <w:rsid w:val="003118AE"/>
    <w:pPr>
      <w:widowControl/>
      <w:pBdr>
        <w:bottom w:val="double" w:sz="6" w:space="0" w:color="auto"/>
      </w:pBdr>
      <w:spacing w:before="100" w:beforeAutospacing="1" w:after="100" w:afterAutospacing="1"/>
      <w:jc w:val="left"/>
    </w:pPr>
    <w:rPr>
      <w:rFonts w:ascii="Arial Unicode MS" w:hAnsi="Arial Unicode MS"/>
      <w:kern w:val="0"/>
      <w:sz w:val="24"/>
    </w:rPr>
  </w:style>
  <w:style w:type="paragraph" w:customStyle="1" w:styleId="xl71">
    <w:name w:val="xl71"/>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2">
    <w:name w:val="xl72"/>
    <w:basedOn w:val="a"/>
    <w:rsid w:val="003118AE"/>
    <w:pPr>
      <w:widowControl/>
      <w:pBdr>
        <w:left w:val="single" w:sz="8" w:space="0" w:color="auto"/>
      </w:pBdr>
      <w:shd w:val="clear" w:color="auto" w:fill="CCCCFF"/>
      <w:spacing w:before="100" w:beforeAutospacing="1" w:after="100" w:afterAutospacing="1"/>
      <w:jc w:val="left"/>
      <w:textAlignment w:val="center"/>
    </w:pPr>
    <w:rPr>
      <w:rFonts w:ascii="Arial Unicode MS" w:hAnsi="Arial Unicode MS"/>
      <w:kern w:val="0"/>
      <w:sz w:val="24"/>
    </w:rPr>
  </w:style>
  <w:style w:type="paragraph" w:customStyle="1" w:styleId="xl73">
    <w:name w:val="xl73"/>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74">
    <w:name w:val="xl74"/>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5">
    <w:name w:val="xl75"/>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6">
    <w:name w:val="xl76"/>
    <w:basedOn w:val="a"/>
    <w:rsid w:val="003118AE"/>
    <w:pPr>
      <w:widowControl/>
      <w:shd w:val="clear" w:color="auto" w:fill="CCCCFF"/>
      <w:spacing w:before="100" w:beforeAutospacing="1" w:after="100" w:afterAutospacing="1"/>
      <w:jc w:val="left"/>
    </w:pPr>
    <w:rPr>
      <w:rFonts w:ascii="Arial Unicode MS" w:hAnsi="Arial Unicode MS"/>
      <w:kern w:val="0"/>
      <w:sz w:val="20"/>
      <w:szCs w:val="20"/>
    </w:rPr>
  </w:style>
  <w:style w:type="paragraph" w:customStyle="1" w:styleId="xl77">
    <w:name w:val="xl77"/>
    <w:basedOn w:val="a"/>
    <w:rsid w:val="003118AE"/>
    <w:pPr>
      <w:widowControl/>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78">
    <w:name w:val="xl78"/>
    <w:basedOn w:val="a"/>
    <w:rsid w:val="003118A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
    <w:rsid w:val="003118AE"/>
    <w:pPr>
      <w:widowControl/>
      <w:pBdr>
        <w:left w:val="single" w:sz="8" w:space="0" w:color="auto"/>
        <w:bottom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80">
    <w:name w:val="xl80"/>
    <w:basedOn w:val="a"/>
    <w:rsid w:val="003118AE"/>
    <w:pPr>
      <w:widowControl/>
      <w:pBdr>
        <w:bottom w:val="single" w:sz="8" w:space="0" w:color="auto"/>
      </w:pBdr>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81">
    <w:name w:val="xl81"/>
    <w:basedOn w:val="a"/>
    <w:rsid w:val="003118AE"/>
    <w:pPr>
      <w:widowControl/>
      <w:pBdr>
        <w:top w:val="single" w:sz="8" w:space="0" w:color="FF0000"/>
        <w:left w:val="single" w:sz="8" w:space="0" w:color="FF0000"/>
        <w:bottom w:val="single" w:sz="8" w:space="0" w:color="auto"/>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82">
    <w:name w:val="xl82"/>
    <w:basedOn w:val="a"/>
    <w:rsid w:val="003118AE"/>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
    <w:rsid w:val="003118A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character" w:styleId="ae">
    <w:name w:val="FollowedHyperlink"/>
    <w:basedOn w:val="a0"/>
    <w:semiHidden/>
    <w:rsid w:val="003118AE"/>
    <w:rPr>
      <w:color w:val="800080"/>
      <w:u w:val="single"/>
    </w:rPr>
  </w:style>
  <w:style w:type="character" w:styleId="af">
    <w:name w:val="annotation reference"/>
    <w:basedOn w:val="a0"/>
    <w:uiPriority w:val="99"/>
    <w:semiHidden/>
    <w:unhideWhenUsed/>
    <w:rsid w:val="0008188B"/>
    <w:rPr>
      <w:sz w:val="18"/>
      <w:szCs w:val="18"/>
    </w:rPr>
  </w:style>
  <w:style w:type="paragraph" w:styleId="af0">
    <w:name w:val="annotation text"/>
    <w:basedOn w:val="a"/>
    <w:link w:val="af1"/>
    <w:uiPriority w:val="99"/>
    <w:semiHidden/>
    <w:unhideWhenUsed/>
    <w:rsid w:val="0008188B"/>
    <w:pPr>
      <w:jc w:val="left"/>
    </w:pPr>
  </w:style>
  <w:style w:type="character" w:customStyle="1" w:styleId="af1">
    <w:name w:val="コメント文字列 (文字)"/>
    <w:basedOn w:val="a0"/>
    <w:link w:val="af0"/>
    <w:uiPriority w:val="99"/>
    <w:semiHidden/>
    <w:rsid w:val="0008188B"/>
    <w:rPr>
      <w:rFonts w:ascii="ＭＳ 明朝"/>
      <w:kern w:val="2"/>
      <w:sz w:val="21"/>
      <w:szCs w:val="24"/>
    </w:rPr>
  </w:style>
  <w:style w:type="paragraph" w:styleId="af2">
    <w:name w:val="annotation subject"/>
    <w:basedOn w:val="af0"/>
    <w:next w:val="af0"/>
    <w:link w:val="af3"/>
    <w:uiPriority w:val="99"/>
    <w:semiHidden/>
    <w:unhideWhenUsed/>
    <w:rsid w:val="0008188B"/>
    <w:rPr>
      <w:b/>
      <w:bCs/>
    </w:rPr>
  </w:style>
  <w:style w:type="character" w:customStyle="1" w:styleId="af3">
    <w:name w:val="コメント内容 (文字)"/>
    <w:basedOn w:val="af1"/>
    <w:link w:val="af2"/>
    <w:uiPriority w:val="99"/>
    <w:semiHidden/>
    <w:rsid w:val="0008188B"/>
    <w:rPr>
      <w:rFonts w:ascii="ＭＳ 明朝"/>
      <w:b/>
      <w:bCs/>
      <w:kern w:val="2"/>
      <w:sz w:val="21"/>
      <w:szCs w:val="24"/>
    </w:rPr>
  </w:style>
  <w:style w:type="paragraph" w:styleId="af4">
    <w:name w:val="Balloon Text"/>
    <w:basedOn w:val="a"/>
    <w:link w:val="af5"/>
    <w:uiPriority w:val="99"/>
    <w:semiHidden/>
    <w:unhideWhenUsed/>
    <w:rsid w:val="0008188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8188B"/>
    <w:rPr>
      <w:rFonts w:asciiTheme="majorHAnsi" w:eastAsiaTheme="majorEastAsia" w:hAnsiTheme="majorHAnsi" w:cstheme="majorBidi"/>
      <w:kern w:val="2"/>
      <w:sz w:val="18"/>
      <w:szCs w:val="18"/>
    </w:rPr>
  </w:style>
  <w:style w:type="table" w:styleId="af6">
    <w:name w:val="Table Grid"/>
    <w:basedOn w:val="a1"/>
    <w:uiPriority w:val="59"/>
    <w:rsid w:val="00734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8F5021"/>
    <w:pPr>
      <w:ind w:leftChars="400" w:left="840"/>
    </w:pPr>
    <w:rPr>
      <w:rFonts w:asciiTheme="minorHAnsi" w:eastAsiaTheme="minorEastAsia" w:hAnsiTheme="minorHAnsi" w:cstheme="minorBidi"/>
      <w:szCs w:val="22"/>
    </w:rPr>
  </w:style>
  <w:style w:type="table" w:customStyle="1" w:styleId="12">
    <w:name w:val="表 (格子)1"/>
    <w:basedOn w:val="a1"/>
    <w:next w:val="af6"/>
    <w:uiPriority w:val="59"/>
    <w:rsid w:val="00BD685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A046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046DB"/>
    <w:pPr>
      <w:widowControl w:val="0"/>
      <w:autoSpaceDE w:val="0"/>
      <w:autoSpaceDN w:val="0"/>
      <w:adjustRightInd w:val="0"/>
    </w:pPr>
    <w:rPr>
      <w:rFonts w:ascii="ＭＳ" w:eastAsia="ＭＳ" w:cs="ＭＳ"/>
      <w:color w:val="000000"/>
      <w:sz w:val="24"/>
      <w:szCs w:val="24"/>
    </w:rPr>
  </w:style>
  <w:style w:type="character" w:customStyle="1" w:styleId="af8">
    <w:name w:val="記 (文字)"/>
    <w:basedOn w:val="a0"/>
    <w:link w:val="af9"/>
    <w:semiHidden/>
    <w:rsid w:val="00A046DB"/>
    <w:rPr>
      <w:rFonts w:ascii="ＭＳ 明朝"/>
      <w:kern w:val="2"/>
      <w:sz w:val="21"/>
      <w:szCs w:val="24"/>
    </w:rPr>
  </w:style>
  <w:style w:type="paragraph" w:styleId="af9">
    <w:name w:val="Note Heading"/>
    <w:basedOn w:val="a"/>
    <w:next w:val="a"/>
    <w:link w:val="af8"/>
    <w:semiHidden/>
    <w:rsid w:val="00A046DB"/>
    <w:pPr>
      <w:jc w:val="center"/>
    </w:pPr>
  </w:style>
  <w:style w:type="character" w:customStyle="1" w:styleId="afa">
    <w:name w:val="文末脚注文字列 (文字)"/>
    <w:basedOn w:val="a0"/>
    <w:link w:val="afb"/>
    <w:uiPriority w:val="99"/>
    <w:semiHidden/>
    <w:rsid w:val="00A046DB"/>
    <w:rPr>
      <w:rFonts w:ascii="ＭＳ 明朝"/>
      <w:kern w:val="2"/>
      <w:sz w:val="21"/>
      <w:szCs w:val="24"/>
    </w:rPr>
  </w:style>
  <w:style w:type="paragraph" w:styleId="afb">
    <w:name w:val="endnote text"/>
    <w:basedOn w:val="a"/>
    <w:link w:val="afa"/>
    <w:uiPriority w:val="99"/>
    <w:semiHidden/>
    <w:unhideWhenUsed/>
    <w:rsid w:val="00A046DB"/>
    <w:pPr>
      <w:snapToGrid w:val="0"/>
      <w:jc w:val="left"/>
    </w:pPr>
  </w:style>
  <w:style w:type="paragraph" w:styleId="afc">
    <w:name w:val="footnote text"/>
    <w:basedOn w:val="a"/>
    <w:link w:val="afd"/>
    <w:uiPriority w:val="99"/>
    <w:semiHidden/>
    <w:unhideWhenUsed/>
    <w:rsid w:val="00A046DB"/>
    <w:pPr>
      <w:snapToGrid w:val="0"/>
      <w:jc w:val="left"/>
    </w:pPr>
  </w:style>
  <w:style w:type="character" w:customStyle="1" w:styleId="afd">
    <w:name w:val="脚注文字列 (文字)"/>
    <w:basedOn w:val="a0"/>
    <w:link w:val="afc"/>
    <w:uiPriority w:val="99"/>
    <w:semiHidden/>
    <w:rsid w:val="00A046DB"/>
    <w:rPr>
      <w:rFonts w:ascii="ＭＳ 明朝"/>
      <w:kern w:val="2"/>
      <w:sz w:val="21"/>
      <w:szCs w:val="24"/>
    </w:rPr>
  </w:style>
  <w:style w:type="character" w:styleId="afe">
    <w:name w:val="footnote reference"/>
    <w:basedOn w:val="a0"/>
    <w:uiPriority w:val="99"/>
    <w:semiHidden/>
    <w:unhideWhenUsed/>
    <w:rsid w:val="00A046DB"/>
    <w:rPr>
      <w:vertAlign w:val="superscript"/>
    </w:rPr>
  </w:style>
  <w:style w:type="character" w:styleId="aff">
    <w:name w:val="Placeholder Text"/>
    <w:basedOn w:val="a0"/>
    <w:uiPriority w:val="99"/>
    <w:semiHidden/>
    <w:rsid w:val="006C0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9012">
      <w:bodyDiv w:val="1"/>
      <w:marLeft w:val="0"/>
      <w:marRight w:val="0"/>
      <w:marTop w:val="0"/>
      <w:marBottom w:val="0"/>
      <w:divBdr>
        <w:top w:val="none" w:sz="0" w:space="0" w:color="auto"/>
        <w:left w:val="none" w:sz="0" w:space="0" w:color="auto"/>
        <w:bottom w:val="none" w:sz="0" w:space="0" w:color="auto"/>
        <w:right w:val="none" w:sz="0" w:space="0" w:color="auto"/>
      </w:divBdr>
    </w:div>
    <w:div w:id="1529639336">
      <w:bodyDiv w:val="1"/>
      <w:marLeft w:val="0"/>
      <w:marRight w:val="0"/>
      <w:marTop w:val="0"/>
      <w:marBottom w:val="0"/>
      <w:divBdr>
        <w:top w:val="none" w:sz="0" w:space="0" w:color="auto"/>
        <w:left w:val="none" w:sz="0" w:space="0" w:color="auto"/>
        <w:bottom w:val="none" w:sz="0" w:space="0" w:color="auto"/>
        <w:right w:val="none" w:sz="0" w:space="0" w:color="auto"/>
      </w:divBdr>
    </w:div>
    <w:div w:id="17547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D3DF-87A7-4869-938E-492E5538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449</Words>
  <Characters>87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〔用語例〕</vt:lpstr>
      <vt:lpstr>〔用語例〕</vt:lpstr>
    </vt:vector>
  </TitlesOfParts>
  <LinksUpToDate>false</LinksUpToDate>
  <CharactersWithSpaces>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