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8D" w:rsidRPr="00A4092A" w:rsidRDefault="00261B8D" w:rsidP="00261B8D">
      <w:pPr>
        <w:jc w:val="right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令和　　年　　月　　日</w:t>
      </w:r>
    </w:p>
    <w:p w:rsidR="00261B8D" w:rsidRPr="00A4092A" w:rsidRDefault="00261B8D" w:rsidP="00261B8D">
      <w:pPr>
        <w:jc w:val="right"/>
        <w:rPr>
          <w:sz w:val="24"/>
          <w:szCs w:val="24"/>
        </w:rPr>
      </w:pPr>
    </w:p>
    <w:p w:rsidR="00E13EA9" w:rsidRPr="00A4092A" w:rsidRDefault="0005213D">
      <w:pPr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東京消防庁</w:t>
      </w:r>
    </w:p>
    <w:p w:rsidR="0005213D" w:rsidRPr="00A4092A" w:rsidRDefault="00CC48FD">
      <w:pPr>
        <w:rPr>
          <w:sz w:val="24"/>
          <w:szCs w:val="24"/>
        </w:rPr>
      </w:pPr>
      <w:r w:rsidRPr="00A4092A">
        <w:rPr>
          <w:rFonts w:hint="eastAsia"/>
          <w:spacing w:val="40"/>
          <w:kern w:val="0"/>
          <w:sz w:val="24"/>
          <w:szCs w:val="24"/>
          <w:fitText w:val="1200" w:id="-1227644416"/>
        </w:rPr>
        <w:t>消防総</w:t>
      </w:r>
      <w:r w:rsidRPr="00A4092A">
        <w:rPr>
          <w:rFonts w:hint="eastAsia"/>
          <w:kern w:val="0"/>
          <w:sz w:val="24"/>
          <w:szCs w:val="24"/>
          <w:fitText w:val="1200" w:id="-1227644416"/>
        </w:rPr>
        <w:t>監</w:t>
      </w:r>
      <w:r w:rsidRPr="00A4092A">
        <w:rPr>
          <w:rFonts w:hint="eastAsia"/>
          <w:sz w:val="24"/>
          <w:szCs w:val="24"/>
        </w:rPr>
        <w:t xml:space="preserve">　</w:t>
      </w:r>
      <w:r w:rsidR="0005213D" w:rsidRPr="00A4092A">
        <w:rPr>
          <w:rFonts w:hint="eastAsia"/>
          <w:sz w:val="24"/>
          <w:szCs w:val="24"/>
        </w:rPr>
        <w:t>殿</w:t>
      </w: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住所</w:t>
      </w:r>
    </w:p>
    <w:p w:rsidR="00261B8D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申請者名</w:t>
      </w:r>
    </w:p>
    <w:p w:rsidR="00261B8D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代表者</w:t>
      </w: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 w:rsidP="004C76CB">
      <w:pPr>
        <w:jc w:val="center"/>
        <w:rPr>
          <w:sz w:val="24"/>
          <w:szCs w:val="24"/>
        </w:rPr>
      </w:pPr>
    </w:p>
    <w:p w:rsidR="00117264" w:rsidRPr="00A4092A" w:rsidRDefault="003D3928" w:rsidP="004C76CB">
      <w:pPr>
        <w:jc w:val="center"/>
        <w:rPr>
          <w:sz w:val="24"/>
          <w:szCs w:val="24"/>
        </w:rPr>
      </w:pPr>
      <w:r w:rsidRPr="00A4092A">
        <w:rPr>
          <w:rFonts w:hint="eastAsia"/>
          <w:spacing w:val="150"/>
          <w:kern w:val="0"/>
          <w:sz w:val="24"/>
          <w:szCs w:val="24"/>
          <w:fitText w:val="2400" w:id="-1463577344"/>
        </w:rPr>
        <w:t>提案</w:t>
      </w:r>
      <w:r w:rsidR="00261B8D" w:rsidRPr="00A4092A">
        <w:rPr>
          <w:rFonts w:hint="eastAsia"/>
          <w:spacing w:val="150"/>
          <w:kern w:val="0"/>
          <w:sz w:val="24"/>
          <w:szCs w:val="24"/>
          <w:fitText w:val="2400" w:id="-1463577344"/>
        </w:rPr>
        <w:t>申請</w:t>
      </w:r>
      <w:r w:rsidR="00117264" w:rsidRPr="00A4092A">
        <w:rPr>
          <w:rFonts w:hint="eastAsia"/>
          <w:kern w:val="0"/>
          <w:sz w:val="24"/>
          <w:szCs w:val="24"/>
          <w:fitText w:val="2400" w:id="-1463577344"/>
        </w:rPr>
        <w:t>書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261B8D" w:rsidP="009C447D">
      <w:pPr>
        <w:jc w:val="left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東京消防庁との知見提供型</w:t>
      </w:r>
      <w:r w:rsidR="00EF6A0A" w:rsidRPr="00A4092A">
        <w:rPr>
          <w:rFonts w:hint="eastAsia"/>
          <w:sz w:val="24"/>
          <w:szCs w:val="24"/>
        </w:rPr>
        <w:t>による</w:t>
      </w:r>
      <w:r w:rsidRPr="00A4092A">
        <w:rPr>
          <w:rFonts w:hint="eastAsia"/>
          <w:sz w:val="24"/>
          <w:szCs w:val="24"/>
        </w:rPr>
        <w:t>研究を実施したいので、下記のとおり申請します。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261B8D" w:rsidP="004C76CB">
      <w:pPr>
        <w:jc w:val="center"/>
        <w:rPr>
          <w:sz w:val="24"/>
          <w:szCs w:val="24"/>
        </w:rPr>
      </w:pPr>
      <w:bookmarkStart w:id="0" w:name="_GoBack"/>
      <w:bookmarkEnd w:id="0"/>
      <w:r w:rsidRPr="00A4092A">
        <w:rPr>
          <w:rFonts w:hint="eastAsia"/>
          <w:sz w:val="24"/>
          <w:szCs w:val="24"/>
        </w:rPr>
        <w:t>記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2B3EC8" w:rsidRPr="00A4092A" w:rsidRDefault="002B3EC8" w:rsidP="004C76CB">
      <w:pPr>
        <w:jc w:val="center"/>
        <w:rPr>
          <w:sz w:val="24"/>
          <w:szCs w:val="24"/>
        </w:rPr>
      </w:pPr>
    </w:p>
    <w:p w:rsidR="002B3EC8" w:rsidRPr="00A4092A" w:rsidRDefault="002B3EC8" w:rsidP="002B3EC8">
      <w:pPr>
        <w:ind w:right="21"/>
        <w:rPr>
          <w:kern w:val="0"/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１　</w:t>
      </w:r>
      <w:r w:rsidR="00CA68FA" w:rsidRPr="00A4092A">
        <w:rPr>
          <w:rFonts w:hint="eastAsia"/>
          <w:kern w:val="0"/>
          <w:sz w:val="24"/>
          <w:szCs w:val="24"/>
        </w:rPr>
        <w:t>申請</w:t>
      </w:r>
      <w:r w:rsidRPr="00A4092A">
        <w:rPr>
          <w:rFonts w:hint="eastAsia"/>
          <w:kern w:val="0"/>
          <w:sz w:val="24"/>
          <w:szCs w:val="24"/>
        </w:rPr>
        <w:t>する研究テーマ</w:t>
      </w:r>
    </w:p>
    <w:p w:rsidR="002B3EC8" w:rsidRPr="00A4092A" w:rsidRDefault="00396622" w:rsidP="002B3EC8">
      <w:pPr>
        <w:ind w:right="21"/>
        <w:rPr>
          <w:kern w:val="0"/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　　東京消防庁が取組む課題</w:t>
      </w:r>
    </w:p>
    <w:p w:rsidR="00396622" w:rsidRPr="00A4092A" w:rsidRDefault="00396622" w:rsidP="002B3EC8">
      <w:pPr>
        <w:ind w:right="21"/>
        <w:rPr>
          <w:kern w:val="0"/>
          <w:sz w:val="24"/>
          <w:szCs w:val="24"/>
        </w:rPr>
      </w:pPr>
    </w:p>
    <w:p w:rsidR="00396622" w:rsidRPr="00A4092A" w:rsidRDefault="00396622" w:rsidP="002B3EC8">
      <w:pPr>
        <w:ind w:right="21"/>
        <w:rPr>
          <w:kern w:val="0"/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　　東京消防庁が設定した研究テーマ</w:t>
      </w:r>
    </w:p>
    <w:p w:rsidR="002B3EC8" w:rsidRDefault="002B3EC8" w:rsidP="002B3EC8">
      <w:pPr>
        <w:ind w:right="21"/>
        <w:rPr>
          <w:kern w:val="0"/>
          <w:sz w:val="24"/>
          <w:szCs w:val="24"/>
        </w:rPr>
      </w:pPr>
    </w:p>
    <w:p w:rsidR="00A4092A" w:rsidRPr="00A4092A" w:rsidRDefault="00A4092A" w:rsidP="002B3EC8">
      <w:pPr>
        <w:ind w:right="21"/>
        <w:rPr>
          <w:kern w:val="0"/>
          <w:sz w:val="24"/>
          <w:szCs w:val="24"/>
        </w:rPr>
      </w:pPr>
    </w:p>
    <w:p w:rsidR="002B3EC8" w:rsidRPr="00A4092A" w:rsidRDefault="002B3EC8" w:rsidP="002B3EC8">
      <w:pPr>
        <w:ind w:right="21"/>
        <w:rPr>
          <w:kern w:val="0"/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２　</w:t>
      </w:r>
      <w:r w:rsidR="00CA68FA" w:rsidRPr="00A4092A">
        <w:rPr>
          <w:rFonts w:hint="eastAsia"/>
          <w:kern w:val="0"/>
          <w:sz w:val="24"/>
          <w:szCs w:val="24"/>
        </w:rPr>
        <w:t>申請</w:t>
      </w:r>
      <w:r w:rsidRPr="00A4092A">
        <w:rPr>
          <w:rFonts w:hint="eastAsia"/>
          <w:kern w:val="0"/>
          <w:sz w:val="24"/>
          <w:szCs w:val="24"/>
        </w:rPr>
        <w:t>者が設定する研究テーマ</w:t>
      </w:r>
    </w:p>
    <w:p w:rsidR="002B3EC8" w:rsidRPr="00A4092A" w:rsidRDefault="002B3EC8" w:rsidP="002B3EC8">
      <w:pPr>
        <w:ind w:leftChars="6" w:left="13" w:right="21"/>
        <w:rPr>
          <w:kern w:val="0"/>
          <w:sz w:val="24"/>
          <w:szCs w:val="24"/>
        </w:rPr>
      </w:pPr>
    </w:p>
    <w:p w:rsidR="002B3EC8" w:rsidRPr="00A4092A" w:rsidRDefault="002B3EC8" w:rsidP="002B3EC8">
      <w:pPr>
        <w:ind w:leftChars="6" w:left="13" w:right="21"/>
        <w:rPr>
          <w:kern w:val="0"/>
          <w:sz w:val="24"/>
          <w:szCs w:val="24"/>
        </w:rPr>
      </w:pPr>
    </w:p>
    <w:p w:rsidR="002B3EC8" w:rsidRPr="00A4092A" w:rsidRDefault="002B3EC8" w:rsidP="002B3EC8">
      <w:pPr>
        <w:ind w:right="21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３　</w:t>
      </w:r>
      <w:r w:rsidRPr="00A4092A">
        <w:rPr>
          <w:rFonts w:hint="eastAsia"/>
          <w:sz w:val="24"/>
          <w:szCs w:val="24"/>
        </w:rPr>
        <w:t>研究内容</w:t>
      </w:r>
      <w:r w:rsidR="008E5FB8" w:rsidRPr="00A4092A">
        <w:rPr>
          <w:rFonts w:hint="eastAsia"/>
          <w:sz w:val="24"/>
          <w:szCs w:val="24"/>
        </w:rPr>
        <w:t>・方法等</w:t>
      </w:r>
    </w:p>
    <w:p w:rsidR="00117264" w:rsidRPr="00A4092A" w:rsidRDefault="00117264" w:rsidP="002B3EC8">
      <w:pPr>
        <w:rPr>
          <w:sz w:val="24"/>
          <w:szCs w:val="24"/>
        </w:rPr>
      </w:pPr>
    </w:p>
    <w:p w:rsidR="00117264" w:rsidRPr="00A4092A" w:rsidRDefault="00117264" w:rsidP="002B3EC8">
      <w:pPr>
        <w:rPr>
          <w:sz w:val="24"/>
          <w:szCs w:val="24"/>
        </w:rPr>
      </w:pPr>
    </w:p>
    <w:p w:rsidR="0031266E" w:rsidRPr="00A4092A" w:rsidRDefault="0031266E" w:rsidP="0031266E">
      <w:pPr>
        <w:ind w:right="21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 xml:space="preserve">４　</w:t>
      </w:r>
      <w:r w:rsidRPr="00A4092A">
        <w:rPr>
          <w:rFonts w:hint="eastAsia"/>
          <w:sz w:val="24"/>
          <w:szCs w:val="24"/>
        </w:rPr>
        <w:t>研究</w:t>
      </w:r>
      <w:r w:rsidR="00E70D99" w:rsidRPr="00A4092A">
        <w:rPr>
          <w:rFonts w:hint="eastAsia"/>
          <w:sz w:val="24"/>
          <w:szCs w:val="24"/>
        </w:rPr>
        <w:t>工程等</w:t>
      </w:r>
    </w:p>
    <w:p w:rsidR="0031266E" w:rsidRPr="00A4092A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092A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092A" w:rsidRDefault="00780285" w:rsidP="0031266E">
      <w:pPr>
        <w:ind w:right="21"/>
        <w:rPr>
          <w:color w:val="000000" w:themeColor="text1"/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５</w:t>
      </w:r>
      <w:r w:rsidR="0031266E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消防の知</w:t>
      </w:r>
      <w:r w:rsidR="00396622" w:rsidRPr="00A4092A">
        <w:rPr>
          <w:rFonts w:hint="eastAsia"/>
          <w:kern w:val="0"/>
          <w:sz w:val="24"/>
          <w:szCs w:val="24"/>
        </w:rPr>
        <w:t>見</w:t>
      </w:r>
      <w:r w:rsidR="002B3EC8" w:rsidRPr="00A4092A">
        <w:rPr>
          <w:rFonts w:hint="eastAsia"/>
          <w:kern w:val="0"/>
          <w:sz w:val="24"/>
          <w:szCs w:val="24"/>
        </w:rPr>
        <w:t>等の東京消防庁への協力要求内容</w:t>
      </w:r>
      <w:r w:rsidR="00E70D99" w:rsidRPr="00A4092A">
        <w:rPr>
          <w:rFonts w:hint="eastAsia"/>
          <w:kern w:val="0"/>
          <w:sz w:val="24"/>
          <w:szCs w:val="24"/>
        </w:rPr>
        <w:t>及び時期</w:t>
      </w:r>
    </w:p>
    <w:p w:rsidR="0031266E" w:rsidRPr="00A4092A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31266E" w:rsidRPr="009C447D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31266E" w:rsidRPr="00A4092A" w:rsidRDefault="00780285" w:rsidP="0031266E">
      <w:pPr>
        <w:ind w:right="21"/>
        <w:rPr>
          <w:color w:val="000000" w:themeColor="text1"/>
          <w:sz w:val="24"/>
          <w:szCs w:val="24"/>
        </w:rPr>
      </w:pPr>
      <w:r w:rsidRPr="00A4092A">
        <w:rPr>
          <w:rFonts w:hint="eastAsia"/>
          <w:color w:val="000000" w:themeColor="text1"/>
          <w:kern w:val="0"/>
          <w:sz w:val="24"/>
          <w:szCs w:val="24"/>
        </w:rPr>
        <w:t>６</w:t>
      </w:r>
      <w:r w:rsidR="0031266E" w:rsidRPr="00A4092A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color w:val="000000" w:themeColor="text1"/>
          <w:kern w:val="0"/>
          <w:sz w:val="24"/>
          <w:szCs w:val="24"/>
        </w:rPr>
        <w:t>研究の実施場所、施設及び</w:t>
      </w:r>
      <w:r w:rsidR="001914CD" w:rsidRPr="00A4092A">
        <w:rPr>
          <w:rFonts w:hint="eastAsia"/>
          <w:color w:val="000000" w:themeColor="text1"/>
          <w:kern w:val="0"/>
          <w:sz w:val="24"/>
          <w:szCs w:val="24"/>
        </w:rPr>
        <w:t>装置等</w:t>
      </w:r>
    </w:p>
    <w:p w:rsidR="0031266E" w:rsidRPr="00A4092A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31266E" w:rsidRPr="00A4092A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092A" w:rsidRDefault="00780285" w:rsidP="004F7116">
      <w:pPr>
        <w:ind w:right="21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７</w:t>
      </w:r>
      <w:r w:rsidR="004F7116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研究代表者及び研究担当者</w:t>
      </w:r>
    </w:p>
    <w:p w:rsidR="0031266E" w:rsidRPr="00A4092A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092A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092A" w:rsidRDefault="00780285" w:rsidP="004F7116">
      <w:pPr>
        <w:ind w:right="21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８</w:t>
      </w:r>
      <w:r w:rsidR="004F7116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研究成果の発表方法及び時期</w:t>
      </w:r>
    </w:p>
    <w:p w:rsidR="0031266E" w:rsidRPr="00A4092A" w:rsidRDefault="0031266E" w:rsidP="0031266E">
      <w:pPr>
        <w:ind w:leftChars="6" w:left="13" w:right="21"/>
        <w:rPr>
          <w:sz w:val="24"/>
          <w:szCs w:val="24"/>
        </w:rPr>
      </w:pPr>
    </w:p>
    <w:p w:rsidR="004F7116" w:rsidRPr="00A4092A" w:rsidRDefault="004F7116" w:rsidP="0031266E">
      <w:pPr>
        <w:ind w:leftChars="6" w:left="13" w:right="21"/>
        <w:rPr>
          <w:sz w:val="24"/>
          <w:szCs w:val="24"/>
        </w:rPr>
      </w:pPr>
    </w:p>
    <w:p w:rsidR="00824475" w:rsidRPr="00A4092A" w:rsidRDefault="00824475" w:rsidP="00824475">
      <w:pPr>
        <w:ind w:rightChars="10" w:right="21"/>
        <w:rPr>
          <w:color w:val="000000" w:themeColor="text1"/>
          <w:sz w:val="24"/>
          <w:szCs w:val="24"/>
        </w:rPr>
      </w:pPr>
      <w:r w:rsidRPr="00A4092A">
        <w:rPr>
          <w:rFonts w:hint="eastAsia"/>
          <w:color w:val="000000" w:themeColor="text1"/>
          <w:sz w:val="24"/>
          <w:szCs w:val="24"/>
        </w:rPr>
        <w:t>９　持続可能性と社会的影響</w:t>
      </w:r>
    </w:p>
    <w:p w:rsidR="00824475" w:rsidRPr="00A4092A" w:rsidRDefault="00824475" w:rsidP="00824475">
      <w:pPr>
        <w:ind w:rightChars="10" w:right="21"/>
        <w:rPr>
          <w:color w:val="000000" w:themeColor="text1"/>
          <w:sz w:val="24"/>
          <w:szCs w:val="24"/>
        </w:rPr>
      </w:pPr>
    </w:p>
    <w:p w:rsidR="00824475" w:rsidRPr="00A4092A" w:rsidRDefault="00824475" w:rsidP="00824475">
      <w:pPr>
        <w:ind w:rightChars="10" w:right="21"/>
        <w:rPr>
          <w:color w:val="000000" w:themeColor="text1"/>
          <w:sz w:val="24"/>
          <w:szCs w:val="24"/>
        </w:rPr>
      </w:pPr>
    </w:p>
    <w:p w:rsidR="00824475" w:rsidRPr="00A4092A" w:rsidRDefault="00824475" w:rsidP="00824475">
      <w:pPr>
        <w:ind w:rightChars="10" w:right="21"/>
        <w:rPr>
          <w:color w:val="000000" w:themeColor="text1"/>
          <w:sz w:val="24"/>
          <w:szCs w:val="24"/>
        </w:rPr>
      </w:pPr>
      <w:r w:rsidRPr="00A4092A">
        <w:rPr>
          <w:rFonts w:hint="eastAsia"/>
          <w:color w:val="000000" w:themeColor="text1"/>
          <w:sz w:val="24"/>
          <w:szCs w:val="24"/>
        </w:rPr>
        <w:t>10　研究成果の利用計画</w:t>
      </w:r>
    </w:p>
    <w:p w:rsidR="00824475" w:rsidRPr="00A4092A" w:rsidRDefault="00824475" w:rsidP="00E70D99">
      <w:pPr>
        <w:ind w:right="21"/>
        <w:rPr>
          <w:color w:val="000000" w:themeColor="text1"/>
          <w:sz w:val="24"/>
          <w:szCs w:val="24"/>
        </w:rPr>
      </w:pPr>
    </w:p>
    <w:p w:rsidR="00824475" w:rsidRPr="00A4092A" w:rsidRDefault="00824475" w:rsidP="00E70D99">
      <w:pPr>
        <w:ind w:right="21"/>
        <w:rPr>
          <w:sz w:val="24"/>
          <w:szCs w:val="24"/>
        </w:rPr>
      </w:pPr>
    </w:p>
    <w:p w:rsidR="00E70D99" w:rsidRPr="00A4092A" w:rsidRDefault="00824475" w:rsidP="00E70D99">
      <w:pPr>
        <w:ind w:right="21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11</w:t>
      </w:r>
      <w:r w:rsidR="00E70D99" w:rsidRPr="00A4092A">
        <w:rPr>
          <w:rFonts w:hint="eastAsia"/>
          <w:sz w:val="24"/>
          <w:szCs w:val="24"/>
        </w:rPr>
        <w:t xml:space="preserve">　その他</w:t>
      </w:r>
    </w:p>
    <w:p w:rsidR="00E70D99" w:rsidRPr="00A4092A" w:rsidRDefault="00E70D99" w:rsidP="00E70D99">
      <w:pPr>
        <w:ind w:leftChars="100" w:left="210" w:rightChars="10" w:right="21"/>
        <w:rPr>
          <w:sz w:val="24"/>
          <w:szCs w:val="24"/>
        </w:rPr>
      </w:pPr>
      <w:r w:rsidRPr="00A4092A">
        <w:rPr>
          <w:rFonts w:hAnsi="ＭＳ 明朝" w:hint="eastAsia"/>
          <w:sz w:val="24"/>
          <w:szCs w:val="24"/>
        </w:rPr>
        <w:t>⑴</w:t>
      </w:r>
      <w:r w:rsidRPr="00A4092A">
        <w:rPr>
          <w:rFonts w:hint="eastAsia"/>
          <w:sz w:val="24"/>
          <w:szCs w:val="24"/>
        </w:rPr>
        <w:t xml:space="preserve">　事務担当者及び連絡先等</w:t>
      </w:r>
    </w:p>
    <w:p w:rsidR="00E70D99" w:rsidRPr="00A4092A" w:rsidRDefault="00E70D99" w:rsidP="00E70D99">
      <w:pPr>
        <w:ind w:leftChars="100" w:left="210" w:rightChars="10" w:right="21"/>
        <w:rPr>
          <w:sz w:val="24"/>
          <w:szCs w:val="24"/>
        </w:rPr>
      </w:pPr>
    </w:p>
    <w:p w:rsidR="00EF6A0A" w:rsidRPr="00A4092A" w:rsidRDefault="00E70D99" w:rsidP="00E70D99">
      <w:pPr>
        <w:ind w:leftChars="100" w:left="210" w:rightChars="10" w:right="21"/>
        <w:rPr>
          <w:sz w:val="24"/>
          <w:szCs w:val="24"/>
        </w:rPr>
      </w:pPr>
      <w:r w:rsidRPr="00A4092A">
        <w:rPr>
          <w:rFonts w:hAnsi="ＭＳ 明朝" w:hint="eastAsia"/>
          <w:sz w:val="24"/>
          <w:szCs w:val="24"/>
        </w:rPr>
        <w:t>⑵</w:t>
      </w:r>
      <w:r w:rsidRPr="00A4092A">
        <w:rPr>
          <w:rFonts w:hint="eastAsia"/>
          <w:sz w:val="24"/>
          <w:szCs w:val="24"/>
        </w:rPr>
        <w:t xml:space="preserve">　別添え資料</w:t>
      </w:r>
    </w:p>
    <w:p w:rsidR="00572AEC" w:rsidRPr="00A4092A" w:rsidRDefault="00572AEC" w:rsidP="00E70D99">
      <w:pPr>
        <w:ind w:leftChars="100" w:left="210" w:rightChars="10" w:right="21"/>
        <w:rPr>
          <w:sz w:val="24"/>
          <w:szCs w:val="24"/>
        </w:rPr>
      </w:pPr>
    </w:p>
    <w:p w:rsidR="00572AEC" w:rsidRPr="00A4092A" w:rsidRDefault="00572AEC" w:rsidP="00572AEC">
      <w:pPr>
        <w:ind w:rightChars="10" w:right="21"/>
        <w:rPr>
          <w:sz w:val="24"/>
          <w:szCs w:val="24"/>
        </w:rPr>
      </w:pPr>
    </w:p>
    <w:sectPr w:rsidR="00572AEC" w:rsidRPr="00A4092A" w:rsidSect="00F21B32">
      <w:headerReference w:type="first" r:id="rId8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D" w:rsidRDefault="0005213D" w:rsidP="0005213D">
      <w:r>
        <w:separator/>
      </w:r>
    </w:p>
  </w:endnote>
  <w:endnote w:type="continuationSeparator" w:id="0">
    <w:p w:rsidR="0005213D" w:rsidRDefault="0005213D" w:rsidP="000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D" w:rsidRDefault="0005213D" w:rsidP="0005213D">
      <w:r>
        <w:separator/>
      </w:r>
    </w:p>
  </w:footnote>
  <w:footnote w:type="continuationSeparator" w:id="0">
    <w:p w:rsidR="0005213D" w:rsidRDefault="0005213D" w:rsidP="000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A6" w:rsidRPr="00635A71" w:rsidRDefault="00F21B32">
    <w:pPr>
      <w:pStyle w:val="a3"/>
      <w:rPr>
        <w:sz w:val="24"/>
        <w:szCs w:val="24"/>
      </w:rPr>
    </w:pPr>
    <w:r w:rsidRPr="004C7DB4">
      <w:rPr>
        <w:rFonts w:hint="eastAsia"/>
        <w:sz w:val="24"/>
        <w:szCs w:val="24"/>
      </w:rPr>
      <w:t>別記様式第</w:t>
    </w:r>
    <w:r w:rsidR="00261B8D" w:rsidRPr="004C7DB4">
      <w:rPr>
        <w:rFonts w:hint="eastAsia"/>
        <w:sz w:val="24"/>
        <w:szCs w:val="24"/>
      </w:rPr>
      <w:t>２</w:t>
    </w:r>
    <w:r w:rsidRPr="004C7DB4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41C3"/>
    <w:multiLevelType w:val="hybridMultilevel"/>
    <w:tmpl w:val="ED9AEE82"/>
    <w:lvl w:ilvl="0" w:tplc="211EDA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D"/>
    <w:rsid w:val="00012E6D"/>
    <w:rsid w:val="000274D8"/>
    <w:rsid w:val="0005213D"/>
    <w:rsid w:val="001129D4"/>
    <w:rsid w:val="00117264"/>
    <w:rsid w:val="00155154"/>
    <w:rsid w:val="001914CD"/>
    <w:rsid w:val="002300BB"/>
    <w:rsid w:val="00261B8D"/>
    <w:rsid w:val="002B3EC8"/>
    <w:rsid w:val="00302AEF"/>
    <w:rsid w:val="0031266E"/>
    <w:rsid w:val="00396622"/>
    <w:rsid w:val="003D3928"/>
    <w:rsid w:val="00486A9D"/>
    <w:rsid w:val="00496997"/>
    <w:rsid w:val="004C195A"/>
    <w:rsid w:val="004C76CB"/>
    <w:rsid w:val="004C7DB4"/>
    <w:rsid w:val="004F3C04"/>
    <w:rsid w:val="004F4C95"/>
    <w:rsid w:val="004F7116"/>
    <w:rsid w:val="00514C8F"/>
    <w:rsid w:val="00572AEC"/>
    <w:rsid w:val="00591232"/>
    <w:rsid w:val="005A36E5"/>
    <w:rsid w:val="005D4BD2"/>
    <w:rsid w:val="005F2F8C"/>
    <w:rsid w:val="00635A71"/>
    <w:rsid w:val="0066689C"/>
    <w:rsid w:val="00780285"/>
    <w:rsid w:val="00824475"/>
    <w:rsid w:val="008D0753"/>
    <w:rsid w:val="008E5FB8"/>
    <w:rsid w:val="009C447D"/>
    <w:rsid w:val="009D6C26"/>
    <w:rsid w:val="00A4092A"/>
    <w:rsid w:val="00C51A3B"/>
    <w:rsid w:val="00C70EBA"/>
    <w:rsid w:val="00C714C2"/>
    <w:rsid w:val="00C74694"/>
    <w:rsid w:val="00CA68FA"/>
    <w:rsid w:val="00CC48FD"/>
    <w:rsid w:val="00D52E23"/>
    <w:rsid w:val="00D703EF"/>
    <w:rsid w:val="00DC3853"/>
    <w:rsid w:val="00E13EA9"/>
    <w:rsid w:val="00E52208"/>
    <w:rsid w:val="00E70D99"/>
    <w:rsid w:val="00E83C81"/>
    <w:rsid w:val="00EB72A6"/>
    <w:rsid w:val="00EC1C7A"/>
    <w:rsid w:val="00EF6A0A"/>
    <w:rsid w:val="00F21B32"/>
    <w:rsid w:val="00F31465"/>
    <w:rsid w:val="00F31E13"/>
    <w:rsid w:val="00F97894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C28C3-2AF2-4BA0-A829-B8ABE4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3D"/>
  </w:style>
  <w:style w:type="paragraph" w:styleId="a5">
    <w:name w:val="footer"/>
    <w:basedOn w:val="a"/>
    <w:link w:val="a6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3D"/>
  </w:style>
  <w:style w:type="paragraph" w:styleId="a7">
    <w:name w:val="List Paragraph"/>
    <w:basedOn w:val="a"/>
    <w:uiPriority w:val="34"/>
    <w:qFormat/>
    <w:rsid w:val="00312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8270-23A8-40E3-8724-E18E3091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