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CD3F32" w:rsidRPr="009B3262" w:rsidRDefault="00E06C7B" w:rsidP="000254C9">
      <w:pPr>
        <w:snapToGrid w:val="0"/>
        <w:spacing w:line="9pt" w:lineRule="atLeast"/>
        <w:rPr>
          <w:rFonts w:hAnsi="ＭＳ 明朝"/>
          <w:sz w:val="18"/>
          <w:szCs w:val="16"/>
        </w:rPr>
      </w:pPr>
      <w:r>
        <w:rPr>
          <w:rFonts w:hAnsi="ＭＳ 明朝" w:hint="eastAsia"/>
          <w:noProof/>
          <w:sz w:val="16"/>
          <w:szCs w:val="16"/>
        </w:rPr>
        <w:drawing>
          <wp:anchor distT="0" distB="0" distL="114300" distR="114300" simplePos="0" relativeHeight="251660288" behindDoc="0" locked="1" layoutInCell="1" allowOverlap="1">
            <wp:simplePos x="0" y="0"/>
            <wp:positionH relativeFrom="column">
              <wp:posOffset>752475</wp:posOffset>
            </wp:positionH>
            <wp:positionV relativeFrom="paragraph">
              <wp:posOffset>938530</wp:posOffset>
            </wp:positionV>
            <wp:extent cx="320675" cy="154940"/>
            <wp:effectExtent l="0" t="0" r="0" b="0"/>
            <wp:wrapNone/>
            <wp:docPr id="2" name="正方形/長方形 2"/>
            <wp:cNvGraphicFramePr/>
            <a:graphic xmlns:a="http://purl.oclc.org/ooxml/drawingml/main">
              <a:graphicData uri="http://schemas.microsoft.com/office/word/2010/wordprocessingShape">
                <wp:wsp>
                  <wp:cNvSpPr/>
                  <wp:spPr>
                    <a:xfrm>
                      <a:off x="0" y="0"/>
                      <a:ext cx="320675" cy="154940"/>
                    </a:xfrm>
                    <a:prstGeom prst="rect">
                      <a:avLst/>
                    </a:prstGeom>
                    <a:noFill/>
                    <a:ln>
                      <a:noFill/>
                    </a:ln>
                  </wp:spPr>
                  <wp:style>
                    <a:lnRef idx="2">
                      <a:schemeClr val="accent1">
                        <a:shade val="50%"/>
                      </a:schemeClr>
                    </a:lnRef>
                    <a:fillRef idx="1">
                      <a:schemeClr val="accent1"/>
                    </a:fillRef>
                    <a:effectRef idx="0">
                      <a:schemeClr val="accent1"/>
                    </a:effectRef>
                    <a:fontRef idx="minor">
                      <a:schemeClr val="lt1"/>
                    </a:fontRef>
                  </wp:style>
                  <wp:txbx>
                    <wne:txbxContent>
                      <w:p w:rsidR="00E06C7B" w:rsidRPr="00A64A55" w:rsidRDefault="00E06C7B" w:rsidP="00E06C7B">
                        <w:pPr>
                          <w:adjustRightInd w:val="0"/>
                          <w:snapToGrid w:val="0"/>
                          <w:spacing w:line="0pt" w:lineRule="atLeast"/>
                          <w:jc w:val="center"/>
                          <w:rPr>
                            <w:color w:val="000000" w:themeColor="text1"/>
                            <w:sz w:val="7"/>
                            <w:szCs w:val="7"/>
                          </w:rPr>
                        </w:pPr>
                        <w:r w:rsidRPr="00A64A55">
                          <w:rPr>
                            <w:rFonts w:hint="eastAsia"/>
                            <w:color w:val="000000" w:themeColor="text1"/>
                            <w:sz w:val="7"/>
                            <w:szCs w:val="7"/>
                          </w:rPr>
                          <w:t>がい</w:t>
                        </w:r>
                      </w:p>
                    </wne:txbxContent>
                  </wp:txbx>
                  <wp:bodyPr rot="0" spcFirstLastPara="0" vertOverflow="overflow" horzOverflow="overflow" vert="horz" wrap="square" lIns="91440" tIns="45720" rIns="91440" bIns="45720" numCol="1" spcCol="0" rtlCol="0" fromWordArt="0" anchor="t" anchorCtr="0" forceAA="0" compatLnSpc="1">
                    <a:prstTxWarp prst="textNoShape">
                      <a:avLst/>
                    </a:prstTxWarp>
                    <a:noAutofit/>
                  </wp:bodyPr>
                </wp:wsp>
              </a:graphicData>
            </a:graphic>
            <wp14:sizeRelH relativeFrom="margin">
              <wp14:pctWidth>0%</wp14:pctWidth>
            </wp14:sizeRelH>
            <wp14:sizeRelV relativeFrom="margin">
              <wp14:pctHeight>0%</wp14:pctHeight>
            </wp14:sizeRelV>
          </wp:anchor>
        </w:drawing>
      </w:r>
      <w:r w:rsidR="00F51A24" w:rsidRPr="009B3262">
        <w:rPr>
          <w:rFonts w:hAnsi="ＭＳ 明朝" w:hint="eastAsia"/>
          <w:sz w:val="18"/>
          <w:szCs w:val="16"/>
        </w:rPr>
        <w:t>その１</w:t>
      </w:r>
    </w:p>
    <w:tbl>
      <w:tblPr>
        <w:tblW w:w="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28"/>
        <w:gridCol w:w="527"/>
        <w:gridCol w:w="3640"/>
        <w:gridCol w:w="877"/>
        <w:gridCol w:w="1651"/>
        <w:gridCol w:w="2063"/>
      </w:tblGrid>
      <w:tr w:rsidR="00C87648" w:rsidTr="00893803">
        <w:trPr>
          <w:cantSplit/>
          <w:trHeight w:hRule="exact" w:val="227"/>
        </w:trPr>
        <w:tc>
          <w:tcPr>
            <w:tcW w:w="234.75pt" w:type="dxa"/>
            <w:gridSpan w:val="3"/>
            <w:vMerge w:val="restart"/>
            <w:tcBorders>
              <w:top w:val="single" w:sz="4" w:space="0" w:color="auto"/>
              <w:start w:val="single" w:sz="4" w:space="0" w:color="auto"/>
              <w:bottom w:val="double" w:sz="4" w:space="0" w:color="auto"/>
              <w:end w:val="single" w:sz="4" w:space="0" w:color="auto"/>
            </w:tcBorders>
            <w:vAlign w:val="center"/>
          </w:tcPr>
          <w:p w:rsidR="00CD3F32" w:rsidRDefault="00AD6A64" w:rsidP="006B5F8C">
            <w:pPr>
              <w:snapToGrid w:val="0"/>
              <w:spacing w:line="8pt" w:lineRule="exact"/>
              <w:jc w:val="center"/>
              <w:rPr>
                <w:rFonts w:hAnsi="ＭＳ 明朝"/>
                <w:sz w:val="16"/>
                <w:szCs w:val="16"/>
              </w:rPr>
            </w:pPr>
            <w:r>
              <w:rPr>
                <w:rFonts w:hAnsi="ＭＳ 明朝" w:hint="eastAsia"/>
                <w:sz w:val="16"/>
                <w:szCs w:val="16"/>
              </w:rPr>
              <w:t>点　　検　　項　　目</w:t>
            </w:r>
          </w:p>
        </w:tc>
        <w:tc>
          <w:tcPr>
            <w:tcW w:w="126.40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snapToGrid w:val="0"/>
              <w:spacing w:line="8pt" w:lineRule="exact"/>
              <w:jc w:val="center"/>
              <w:rPr>
                <w:rFonts w:hAnsi="ＭＳ 明朝"/>
                <w:sz w:val="14"/>
                <w:szCs w:val="16"/>
              </w:rPr>
            </w:pPr>
            <w:r>
              <w:rPr>
                <w:rFonts w:hAnsi="ＭＳ 明朝" w:hint="eastAsia"/>
                <w:sz w:val="14"/>
                <w:szCs w:val="16"/>
              </w:rPr>
              <w:t>点　検　結　果</w:t>
            </w:r>
          </w:p>
        </w:tc>
        <w:tc>
          <w:tcPr>
            <w:tcW w:w="103.1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rsidP="006B5F8C">
            <w:pPr>
              <w:snapToGrid w:val="0"/>
              <w:spacing w:line="8pt" w:lineRule="exact"/>
              <w:jc w:val="center"/>
              <w:rPr>
                <w:rFonts w:hAnsi="ＭＳ 明朝"/>
                <w:sz w:val="16"/>
                <w:szCs w:val="16"/>
              </w:rPr>
            </w:pPr>
            <w:r>
              <w:rPr>
                <w:rFonts w:hAnsi="ＭＳ 明朝" w:hint="eastAsia"/>
                <w:sz w:val="16"/>
                <w:szCs w:val="16"/>
              </w:rPr>
              <w:t>状況及び措置内容</w:t>
            </w:r>
          </w:p>
        </w:tc>
      </w:tr>
      <w:tr w:rsidR="00C87648" w:rsidTr="00893803">
        <w:trPr>
          <w:cantSplit/>
          <w:trHeight w:hRule="exact" w:val="227"/>
        </w:trPr>
        <w:tc>
          <w:tcPr>
            <w:tcW w:w="234.75pt" w:type="dxa"/>
            <w:gridSpan w:val="3"/>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spacing w:line="8pt" w:lineRule="exact"/>
              <w:jc w:val="start"/>
              <w:rPr>
                <w:rFonts w:hAnsi="ＭＳ 明朝"/>
                <w:sz w:val="16"/>
                <w:szCs w:val="16"/>
              </w:rPr>
            </w:pPr>
          </w:p>
        </w:tc>
        <w:tc>
          <w:tcPr>
            <w:tcW w:w="43.85pt" w:type="dxa"/>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8pt" w:lineRule="exact"/>
              <w:jc w:val="center"/>
              <w:rPr>
                <w:rFonts w:hAnsi="ＭＳ 明朝"/>
                <w:sz w:val="14"/>
                <w:szCs w:val="16"/>
              </w:rPr>
            </w:pPr>
            <w:r>
              <w:rPr>
                <w:rFonts w:hAnsi="ＭＳ 明朝" w:hint="eastAsia"/>
                <w:sz w:val="14"/>
                <w:szCs w:val="16"/>
              </w:rPr>
              <w:t>判　定</w:t>
            </w:r>
          </w:p>
        </w:tc>
        <w:tc>
          <w:tcPr>
            <w:tcW w:w="82.55pt" w:type="dxa"/>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8pt" w:lineRule="exact"/>
              <w:jc w:val="center"/>
              <w:rPr>
                <w:rFonts w:hAnsi="ＭＳ 明朝"/>
                <w:sz w:val="14"/>
                <w:szCs w:val="16"/>
              </w:rPr>
            </w:pPr>
            <w:r>
              <w:rPr>
                <w:rFonts w:hAnsi="ＭＳ 明朝" w:hint="eastAsia"/>
                <w:sz w:val="14"/>
                <w:szCs w:val="16"/>
              </w:rPr>
              <w:t>不　備　内　容</w:t>
            </w:r>
          </w:p>
        </w:tc>
        <w:tc>
          <w:tcPr>
            <w:tcW w:w="103.1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spacing w:line="8pt" w:lineRule="exact"/>
              <w:jc w:val="start"/>
              <w:rPr>
                <w:rFonts w:hAnsi="ＭＳ 明朝"/>
                <w:sz w:val="16"/>
                <w:szCs w:val="16"/>
              </w:rPr>
            </w:pPr>
          </w:p>
        </w:tc>
      </w:tr>
      <w:tr w:rsidR="00C87648" w:rsidTr="00885A57">
        <w:trPr>
          <w:cantSplit/>
          <w:trHeight w:val="187"/>
        </w:trPr>
        <w:tc>
          <w:tcPr>
            <w:tcW w:w="26.40pt" w:type="dxa"/>
            <w:vMerge w:val="restart"/>
            <w:tcBorders>
              <w:top w:val="double" w:sz="4" w:space="0" w:color="auto"/>
              <w:start w:val="single" w:sz="4" w:space="0" w:color="auto"/>
              <w:end w:val="single" w:sz="4" w:space="0" w:color="auto"/>
            </w:tcBorders>
            <w:textDirection w:val="rlV"/>
            <w:vAlign w:val="center"/>
          </w:tcPr>
          <w:p w:rsidR="00F51A24" w:rsidRDefault="00AC1EC9" w:rsidP="00AC1EC9">
            <w:pPr>
              <w:snapToGrid w:val="0"/>
              <w:spacing w:line="8pt" w:lineRule="exact"/>
              <w:jc w:val="center"/>
              <w:rPr>
                <w:rFonts w:hAnsi="ＭＳ 明朝"/>
                <w:sz w:val="16"/>
                <w:szCs w:val="16"/>
              </w:rPr>
            </w:pPr>
            <w:r>
              <w:rPr>
                <w:rFonts w:hAnsi="ＭＳ 明朝" w:hint="eastAsia"/>
                <w:sz w:val="16"/>
                <w:szCs w:val="16"/>
              </w:rPr>
              <w:t>火を使用</w:t>
            </w:r>
            <w:r w:rsidR="00AD6A64">
              <w:rPr>
                <w:rFonts w:hAnsi="ＭＳ 明朝" w:hint="eastAsia"/>
                <w:sz w:val="16"/>
                <w:szCs w:val="16"/>
              </w:rPr>
              <w:t>する設備・器具等</w:t>
            </w:r>
          </w:p>
        </w:tc>
        <w:tc>
          <w:tcPr>
            <w:tcW w:w="208.35pt" w:type="dxa"/>
            <w:gridSpan w:val="2"/>
            <w:vMerge w:val="restart"/>
            <w:tcBorders>
              <w:top w:val="doub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炉</w:t>
            </w:r>
          </w:p>
        </w:tc>
        <w:tc>
          <w:tcPr>
            <w:tcW w:w="43.85pt" w:type="dxa"/>
            <w:tcBorders>
              <w:top w:val="doub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doub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doub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08.35pt" w:type="dxa"/>
            <w:gridSpan w:val="2"/>
            <w:vMerge/>
            <w:tcBorders>
              <w:top w:val="doub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doub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doub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val="restart"/>
            <w:tcBorders>
              <w:top w:val="single" w:sz="4" w:space="0" w:color="auto"/>
              <w:start w:val="single" w:sz="4" w:space="0" w:color="auto"/>
              <w:end w:val="single" w:sz="4" w:space="0" w:color="auto"/>
            </w:tcBorders>
            <w:textDirection w:val="rlV"/>
            <w:vAlign w:val="center"/>
          </w:tcPr>
          <w:p w:rsidR="00F51A24" w:rsidRDefault="00AD6A64" w:rsidP="00A505C6">
            <w:pPr>
              <w:snapToGrid w:val="0"/>
              <w:spacing w:line="8pt" w:lineRule="exact"/>
              <w:ind w:start="5.65pt" w:end="5.65pt"/>
              <w:jc w:val="distribute"/>
              <w:rPr>
                <w:rFonts w:hAnsi="ＭＳ 明朝"/>
                <w:sz w:val="16"/>
                <w:szCs w:val="16"/>
              </w:rPr>
            </w:pPr>
            <w:r>
              <w:rPr>
                <w:rFonts w:hAnsi="ＭＳ 明朝" w:hint="eastAsia"/>
                <w:sz w:val="16"/>
                <w:szCs w:val="16"/>
              </w:rPr>
              <w:t>厨房設備</w:t>
            </w:r>
          </w:p>
        </w:tc>
        <w:tc>
          <w:tcPr>
            <w:tcW w:w="182pt" w:type="dxa"/>
            <w:vMerge w:val="restart"/>
            <w:tcBorders>
              <w:top w:val="single" w:sz="4" w:space="0" w:color="auto"/>
              <w:start w:val="single" w:sz="4" w:space="0" w:color="auto"/>
              <w:end w:val="single" w:sz="4" w:space="0" w:color="auto"/>
            </w:tcBorders>
            <w:vAlign w:val="center"/>
          </w:tcPr>
          <w:p w:rsidR="00F51A24" w:rsidRPr="00A505C6" w:rsidRDefault="00AD6A64" w:rsidP="008424AD">
            <w:pPr>
              <w:snapToGrid w:val="0"/>
              <w:spacing w:line="9pt" w:lineRule="exact"/>
              <w:jc w:val="distribute"/>
              <w:rPr>
                <w:rFonts w:hAnsi="ＭＳ 明朝"/>
                <w:sz w:val="16"/>
                <w:szCs w:val="16"/>
              </w:rPr>
            </w:pPr>
            <w:r w:rsidRPr="00A505C6">
              <w:rPr>
                <w:rFonts w:hAnsi="ＭＳ 明朝" w:hint="eastAsia"/>
                <w:sz w:val="16"/>
                <w:szCs w:val="16"/>
              </w:rPr>
              <w:t>周囲の可燃性</w:t>
            </w:r>
            <w:r w:rsidR="002B31D9">
              <w:rPr>
                <w:rFonts w:hAnsi="ＭＳ 明朝" w:hint="eastAsia"/>
                <w:sz w:val="16"/>
                <w:szCs w:val="16"/>
              </w:rPr>
              <w:t>の</w:t>
            </w:r>
            <w:r w:rsidRPr="00A505C6">
              <w:rPr>
                <w:rFonts w:hAnsi="ＭＳ 明朝" w:hint="eastAsia"/>
                <w:sz w:val="16"/>
                <w:szCs w:val="16"/>
              </w:rPr>
              <w:t>物品</w:t>
            </w:r>
            <w:r w:rsidR="002B31D9">
              <w:rPr>
                <w:rFonts w:hAnsi="ＭＳ 明朝" w:hint="eastAsia"/>
                <w:sz w:val="16"/>
                <w:szCs w:val="16"/>
              </w:rPr>
              <w:t>等</w:t>
            </w:r>
            <w:r w:rsidRPr="00A505C6">
              <w:rPr>
                <w:rFonts w:hAnsi="ＭＳ 明朝" w:hint="eastAsia"/>
                <w:sz w:val="16"/>
                <w:szCs w:val="16"/>
              </w:rPr>
              <w:t>の状況</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rsidP="00F51A24">
            <w:pPr>
              <w:snapToGrid w:val="0"/>
              <w:spacing w:line="8pt" w:lineRule="exact"/>
              <w:jc w:val="distribute"/>
              <w:rPr>
                <w:rFonts w:hAnsi="ＭＳ 明朝"/>
                <w:sz w:val="16"/>
                <w:szCs w:val="16"/>
              </w:rPr>
            </w:pPr>
          </w:p>
        </w:tc>
        <w:tc>
          <w:tcPr>
            <w:tcW w:w="182pt" w:type="dxa"/>
            <w:vMerge/>
            <w:tcBorders>
              <w:start w:val="single" w:sz="4" w:space="0" w:color="auto"/>
              <w:bottom w:val="single" w:sz="4" w:space="0" w:color="auto"/>
              <w:end w:val="single" w:sz="4" w:space="0" w:color="auto"/>
            </w:tcBorders>
            <w:vAlign w:val="center"/>
          </w:tcPr>
          <w:p w:rsidR="00F51A24" w:rsidRPr="00A505C6" w:rsidRDefault="00F51A24" w:rsidP="00F51A24">
            <w:pPr>
              <w:snapToGrid w:val="0"/>
              <w:spacing w:line="8pt" w:lineRule="exac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rsidP="00F51A24">
            <w:pPr>
              <w:snapToGrid w:val="0"/>
              <w:spacing w:line="8pt" w:lineRule="exact"/>
              <w:jc w:val="distribute"/>
              <w:rPr>
                <w:rFonts w:hAnsi="ＭＳ 明朝"/>
                <w:sz w:val="16"/>
                <w:szCs w:val="16"/>
              </w:rPr>
            </w:pPr>
          </w:p>
        </w:tc>
        <w:tc>
          <w:tcPr>
            <w:tcW w:w="182pt" w:type="dxa"/>
            <w:vMerge w:val="restart"/>
            <w:tcBorders>
              <w:top w:val="single" w:sz="4" w:space="0" w:color="auto"/>
              <w:start w:val="single" w:sz="4" w:space="0" w:color="auto"/>
              <w:end w:val="single" w:sz="4" w:space="0" w:color="auto"/>
            </w:tcBorders>
            <w:vAlign w:val="center"/>
          </w:tcPr>
          <w:p w:rsidR="00F51A24" w:rsidRPr="007F4DAE" w:rsidRDefault="00E06C7B" w:rsidP="002B6FCD">
            <w:pPr>
              <w:snapToGrid w:val="0"/>
              <w:spacing w:line="12pt" w:lineRule="exact"/>
              <w:jc w:val="distribute"/>
              <w:rPr>
                <w:rFonts w:hAnsi="ＭＳ 明朝"/>
                <w:sz w:val="16"/>
                <w:szCs w:val="16"/>
              </w:rPr>
            </w:pPr>
            <w:r>
              <w:rPr>
                <w:rFonts w:hAnsi="ＭＳ 明朝" w:hint="eastAsia"/>
                <w:sz w:val="16"/>
                <w:szCs w:val="16"/>
              </w:rPr>
              <w:t>天蓋</w:t>
            </w:r>
            <w:r w:rsidR="002B31D9" w:rsidRPr="007F4DAE">
              <w:rPr>
                <w:rFonts w:hAnsi="ＭＳ 明朝" w:hint="eastAsia"/>
                <w:sz w:val="16"/>
                <w:szCs w:val="16"/>
              </w:rPr>
              <w:t>その他</w:t>
            </w:r>
            <w:r w:rsidR="00AD6A64" w:rsidRPr="007F4DAE">
              <w:rPr>
                <w:rFonts w:hAnsi="ＭＳ 明朝" w:hint="eastAsia"/>
                <w:sz w:val="16"/>
                <w:szCs w:val="16"/>
              </w:rPr>
              <w:t>グリス除去装置等の清掃状況等</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rsidP="00F51A24">
            <w:pPr>
              <w:snapToGrid w:val="0"/>
              <w:spacing w:line="8pt" w:lineRule="exact"/>
              <w:jc w:val="distribute"/>
              <w:rPr>
                <w:rFonts w:hAnsi="ＭＳ 明朝"/>
                <w:sz w:val="16"/>
                <w:szCs w:val="16"/>
              </w:rPr>
            </w:pPr>
          </w:p>
        </w:tc>
        <w:tc>
          <w:tcPr>
            <w:tcW w:w="182pt" w:type="dxa"/>
            <w:vMerge/>
            <w:tcBorders>
              <w:start w:val="single" w:sz="4" w:space="0" w:color="auto"/>
              <w:bottom w:val="single" w:sz="4" w:space="0" w:color="auto"/>
              <w:end w:val="single" w:sz="4" w:space="0" w:color="auto"/>
            </w:tcBorders>
            <w:vAlign w:val="center"/>
          </w:tcPr>
          <w:p w:rsidR="00F51A24" w:rsidRPr="00A505C6" w:rsidRDefault="00F51A24" w:rsidP="00F51A24">
            <w:pPr>
              <w:snapToGrid w:val="0"/>
              <w:spacing w:line="8pt" w:lineRule="exac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rsidP="00F51A24">
            <w:pPr>
              <w:snapToGrid w:val="0"/>
              <w:spacing w:line="8pt" w:lineRule="exact"/>
              <w:jc w:val="distribute"/>
              <w:rPr>
                <w:rFonts w:hAnsi="ＭＳ 明朝"/>
                <w:sz w:val="16"/>
                <w:szCs w:val="16"/>
              </w:rPr>
            </w:pPr>
          </w:p>
        </w:tc>
        <w:tc>
          <w:tcPr>
            <w:tcW w:w="182pt" w:type="dxa"/>
            <w:vMerge w:val="restart"/>
            <w:tcBorders>
              <w:top w:val="single" w:sz="4" w:space="0" w:color="auto"/>
              <w:start w:val="single" w:sz="4" w:space="0" w:color="auto"/>
              <w:end w:val="single" w:sz="4" w:space="0" w:color="auto"/>
            </w:tcBorders>
            <w:vAlign w:val="center"/>
          </w:tcPr>
          <w:p w:rsidR="00F51A24" w:rsidRPr="00A505C6" w:rsidRDefault="00AD6A64" w:rsidP="00F51A24">
            <w:pPr>
              <w:snapToGrid w:val="0"/>
              <w:spacing w:line="8pt" w:lineRule="exact"/>
              <w:jc w:val="distribute"/>
              <w:rPr>
                <w:rFonts w:hAnsi="ＭＳ 明朝"/>
                <w:sz w:val="16"/>
                <w:szCs w:val="16"/>
              </w:rPr>
            </w:pPr>
            <w:r w:rsidRPr="00A505C6">
              <w:rPr>
                <w:rFonts w:hAnsi="ＭＳ 明朝" w:hint="eastAsia"/>
                <w:sz w:val="16"/>
                <w:szCs w:val="16"/>
              </w:rPr>
              <w:t>フライヤー等の自動停止装置等</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rsidP="00F51A24">
            <w:pPr>
              <w:snapToGrid w:val="0"/>
              <w:spacing w:line="8pt" w:lineRule="exact"/>
              <w:jc w:val="distribute"/>
              <w:rPr>
                <w:rFonts w:hAnsi="ＭＳ 明朝"/>
                <w:sz w:val="16"/>
                <w:szCs w:val="16"/>
              </w:rPr>
            </w:pPr>
          </w:p>
        </w:tc>
        <w:tc>
          <w:tcPr>
            <w:tcW w:w="182pt" w:type="dxa"/>
            <w:vMerge/>
            <w:tcBorders>
              <w:start w:val="single" w:sz="4" w:space="0" w:color="auto"/>
              <w:bottom w:val="single" w:sz="4" w:space="0" w:color="auto"/>
              <w:end w:val="single" w:sz="4" w:space="0" w:color="auto"/>
            </w:tcBorders>
            <w:vAlign w:val="center"/>
          </w:tcPr>
          <w:p w:rsidR="00F51A24" w:rsidRPr="00A505C6" w:rsidRDefault="00F51A24" w:rsidP="00F51A24">
            <w:pPr>
              <w:snapToGrid w:val="0"/>
              <w:spacing w:line="8pt" w:lineRule="exact"/>
              <w:jc w:val="distribute"/>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F51A24">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c>
          <w:tcPr>
            <w:tcW w:w="103.15pt" w:type="dxa"/>
            <w:vMerge/>
            <w:tcBorders>
              <w:start w:val="single" w:sz="4" w:space="0" w:color="auto"/>
              <w:bottom w:val="single" w:sz="4" w:space="0" w:color="auto"/>
              <w:end w:val="single" w:sz="4" w:space="0" w:color="auto"/>
            </w:tcBorders>
            <w:vAlign w:val="center"/>
          </w:tcPr>
          <w:p w:rsidR="00F51A24" w:rsidRDefault="00F51A24" w:rsidP="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end w:val="single" w:sz="4" w:space="0" w:color="auto"/>
            </w:tcBorders>
            <w:vAlign w:val="center"/>
          </w:tcPr>
          <w:p w:rsidR="00F51A24" w:rsidRDefault="00F51A24">
            <w:pPr>
              <w:snapToGrid w:val="0"/>
              <w:spacing w:line="8pt" w:lineRule="exact"/>
              <w:jc w:val="distribute"/>
              <w:rPr>
                <w:rFonts w:hAnsi="ＭＳ 明朝"/>
                <w:sz w:val="16"/>
                <w:szCs w:val="16"/>
              </w:rPr>
            </w:pPr>
          </w:p>
        </w:tc>
        <w:tc>
          <w:tcPr>
            <w:tcW w:w="182pt" w:type="dxa"/>
            <w:vMerge w:val="restart"/>
            <w:tcBorders>
              <w:top w:val="single" w:sz="4" w:space="0" w:color="auto"/>
              <w:start w:val="single" w:sz="4" w:space="0" w:color="auto"/>
              <w:bottom w:val="single" w:sz="4" w:space="0" w:color="auto"/>
              <w:end w:val="single" w:sz="4" w:space="0" w:color="auto"/>
            </w:tcBorders>
            <w:vAlign w:val="center"/>
          </w:tcPr>
          <w:p w:rsidR="00F51A24" w:rsidRPr="00A505C6" w:rsidRDefault="00AD6A64" w:rsidP="00F51A24">
            <w:pPr>
              <w:snapToGrid w:val="0"/>
              <w:spacing w:line="8pt" w:lineRule="exact"/>
              <w:jc w:val="distribute"/>
              <w:rPr>
                <w:rFonts w:hAnsi="ＭＳ 明朝"/>
                <w:sz w:val="16"/>
                <w:szCs w:val="16"/>
              </w:rPr>
            </w:pPr>
            <w:r w:rsidRPr="00A505C6">
              <w:rPr>
                <w:rFonts w:hAnsi="ＭＳ 明朝" w:hint="eastAsia"/>
                <w:sz w:val="16"/>
                <w:szCs w:val="16"/>
              </w:rPr>
              <w:t>上記以外の位置及び管理</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6.35pt" w:type="dxa"/>
            <w:vMerge/>
            <w:tcBorders>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82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rsidP="00F51A24">
            <w:pPr>
              <w:snapToGrid w:val="0"/>
              <w:spacing w:line="8pt" w:lineRule="exact"/>
              <w:jc w:val="center"/>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ボイラー</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ストーブ</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壁付暖炉</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温風暖房機</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ヒートポンプ冷暖房機</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乾燥設備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AC1EC9" w:rsidRDefault="00AC1EC9">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サウナ設備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簡易湯沸設備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給湯湯沸設備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color w:val="000000"/>
                <w:sz w:val="16"/>
                <w:szCs w:val="16"/>
              </w:rPr>
            </w:pPr>
            <w:r>
              <w:rPr>
                <w:rFonts w:hAnsi="ＭＳ 明朝" w:hint="eastAsia"/>
                <w:color w:val="000000"/>
                <w:sz w:val="16"/>
                <w:szCs w:val="16"/>
              </w:rPr>
              <w:t>燃料電池発電設備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ふろがま</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火花を生ずる設備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pPr>
              <w:snapToGrid w:val="0"/>
              <w:spacing w:line="8pt" w:lineRule="exact"/>
              <w:jc w:val="distribute"/>
              <w:rPr>
                <w:rFonts w:hAnsi="ＭＳ 明朝"/>
                <w:sz w:val="16"/>
                <w:szCs w:val="16"/>
              </w:rPr>
            </w:pPr>
            <w:r>
              <w:rPr>
                <w:rFonts w:hAnsi="ＭＳ 明朝" w:hint="eastAsia"/>
                <w:sz w:val="16"/>
                <w:szCs w:val="16"/>
              </w:rPr>
              <w:t>放電加工機</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F51A24" w:rsidRDefault="00AD6A64" w:rsidP="00062AAC">
            <w:pPr>
              <w:snapToGrid w:val="0"/>
              <w:spacing w:line="8pt" w:lineRule="exact"/>
              <w:jc w:val="distribute"/>
              <w:rPr>
                <w:rFonts w:hAnsi="ＭＳ 明朝"/>
                <w:sz w:val="16"/>
                <w:szCs w:val="16"/>
              </w:rPr>
            </w:pPr>
            <w:r>
              <w:rPr>
                <w:rFonts w:hAnsi="ＭＳ 明朝" w:hint="eastAsia"/>
                <w:sz w:val="16"/>
                <w:szCs w:val="16"/>
              </w:rPr>
              <w:t>変電設備</w:t>
            </w: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F51A24" w:rsidRDefault="00F51A24">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F51A24"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F51A24" w:rsidRDefault="00F51A24">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end w:val="single" w:sz="4" w:space="0" w:color="auto"/>
            </w:tcBorders>
            <w:vAlign w:val="center"/>
          </w:tcPr>
          <w:p w:rsidR="00893803" w:rsidRDefault="00AD6A64" w:rsidP="00893803">
            <w:pPr>
              <w:snapToGrid w:val="0"/>
              <w:spacing w:line="8pt" w:lineRule="exact"/>
              <w:jc w:val="distribute"/>
              <w:rPr>
                <w:rFonts w:hAnsi="ＭＳ 明朝"/>
                <w:sz w:val="16"/>
                <w:szCs w:val="16"/>
              </w:rPr>
            </w:pPr>
            <w:r w:rsidRPr="00062AAC">
              <w:rPr>
                <w:rFonts w:hAnsi="ＭＳ 明朝" w:hint="eastAsia"/>
                <w:kern w:val="0"/>
                <w:sz w:val="16"/>
                <w:szCs w:val="16"/>
              </w:rPr>
              <w:t>急速充電設備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89380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end w:val="single" w:sz="4" w:space="0" w:color="auto"/>
            </w:tcBorders>
            <w:vAlign w:val="center"/>
          </w:tcPr>
          <w:p w:rsidR="00893803" w:rsidRDefault="00893803" w:rsidP="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end w:val="single" w:sz="4" w:space="0" w:color="auto"/>
            </w:tcBorders>
            <w:vAlign w:val="center"/>
          </w:tcPr>
          <w:p w:rsidR="00893803" w:rsidRDefault="00893803" w:rsidP="00893803">
            <w:pPr>
              <w:snapToGrid w:val="0"/>
              <w:spacing w:line="8pt" w:lineRule="exact"/>
              <w:jc w:val="distribute"/>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start w:val="single" w:sz="4" w:space="0" w:color="auto"/>
              <w:bottom w:val="single" w:sz="4" w:space="0" w:color="auto"/>
              <w:end w:val="single" w:sz="4" w:space="0" w:color="auto"/>
            </w:tcBorders>
            <w:vAlign w:val="center"/>
          </w:tcPr>
          <w:p w:rsidR="00893803" w:rsidRDefault="00893803" w:rsidP="00893803">
            <w:pPr>
              <w:widowControl/>
              <w:spacing w:line="8pt" w:lineRule="exact"/>
              <w:jc w:val="distribute"/>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89380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color w:val="000000"/>
                <w:sz w:val="16"/>
                <w:szCs w:val="16"/>
              </w:rPr>
            </w:pPr>
            <w:r>
              <w:rPr>
                <w:rFonts w:hAnsi="ＭＳ 明朝" w:hint="eastAsia"/>
                <w:color w:val="000000"/>
                <w:sz w:val="16"/>
                <w:szCs w:val="16"/>
              </w:rPr>
              <w:t>内燃機関を原動力とする発電設備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89380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vAlign w:val="center"/>
          </w:tcPr>
          <w:p w:rsidR="00893803" w:rsidRDefault="00893803" w:rsidP="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893803" w:rsidRDefault="00893803">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蓄電池設備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893803" w:rsidRDefault="00893803">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ネオン管灯設備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vAlign w:val="center"/>
          </w:tcPr>
          <w:p w:rsidR="00893803" w:rsidRDefault="00893803">
            <w:pPr>
              <w:snapToGrid w:val="0"/>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舞台装置等の電気設備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避雷設備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水素ガスを充てんする設備</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液体燃料を使用する器具</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固体燃料を使用する器具</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気体燃料を使用する器具</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tcPr>
          <w:p w:rsidR="00893803" w:rsidRDefault="00893803">
            <w:pPr>
              <w:widowControl/>
              <w:spacing w:line="8pt" w:lineRule="exact"/>
              <w:rPr>
                <w:rFonts w:hAnsi="ＭＳ 明朝"/>
                <w:sz w:val="16"/>
                <w:szCs w:val="16"/>
              </w:rPr>
            </w:pPr>
          </w:p>
        </w:tc>
      </w:tr>
      <w:tr w:rsidR="00C87648" w:rsidTr="00885A57">
        <w:trPr>
          <w:cantSplit/>
          <w:trHeight w:val="187"/>
        </w:trPr>
        <w:tc>
          <w:tcPr>
            <w:tcW w:w="26.40pt" w:type="dxa"/>
            <w:vMerge/>
            <w:tcBorders>
              <w:start w:val="single" w:sz="4" w:space="0" w:color="auto"/>
              <w:end w:val="single" w:sz="4" w:space="0" w:color="auto"/>
            </w:tcBorders>
            <w:vAlign w:val="center"/>
          </w:tcPr>
          <w:p w:rsidR="00893803" w:rsidRDefault="00893803">
            <w:pPr>
              <w:widowControl/>
              <w:spacing w:line="8pt" w:lineRule="exact"/>
              <w:jc w:val="start"/>
              <w:rPr>
                <w:rFonts w:hAnsi="ＭＳ 明朝"/>
                <w:sz w:val="16"/>
                <w:szCs w:val="16"/>
              </w:rPr>
            </w:pPr>
          </w:p>
        </w:tc>
        <w:tc>
          <w:tcPr>
            <w:tcW w:w="208.35pt" w:type="dxa"/>
            <w:gridSpan w:val="2"/>
            <w:vMerge w:val="restart"/>
            <w:tcBorders>
              <w:top w:val="single" w:sz="4" w:space="0" w:color="auto"/>
              <w:start w:val="single" w:sz="4" w:space="0" w:color="auto"/>
              <w:bottom w:val="single" w:sz="4" w:space="0" w:color="auto"/>
              <w:end w:val="single" w:sz="4" w:space="0" w:color="auto"/>
            </w:tcBorders>
            <w:vAlign w:val="center"/>
          </w:tcPr>
          <w:p w:rsidR="00893803" w:rsidRDefault="00AD6A64">
            <w:pPr>
              <w:snapToGrid w:val="0"/>
              <w:spacing w:line="8pt" w:lineRule="exact"/>
              <w:jc w:val="distribute"/>
              <w:rPr>
                <w:rFonts w:hAnsi="ＭＳ 明朝"/>
                <w:sz w:val="16"/>
                <w:szCs w:val="16"/>
              </w:rPr>
            </w:pPr>
            <w:r>
              <w:rPr>
                <w:rFonts w:hAnsi="ＭＳ 明朝" w:hint="eastAsia"/>
                <w:sz w:val="16"/>
                <w:szCs w:val="16"/>
              </w:rPr>
              <w:t>電気を熱源とする器具</w:t>
            </w: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適</w:t>
            </w:r>
          </w:p>
        </w:tc>
        <w:tc>
          <w:tcPr>
            <w:tcW w:w="82.55pt" w:type="dxa"/>
            <w:vMerge w:val="restart"/>
            <w:tcBorders>
              <w:top w:val="single" w:sz="4" w:space="0" w:color="auto"/>
              <w:start w:val="single" w:sz="4" w:space="0" w:color="auto"/>
              <w:bottom w:val="single" w:sz="4" w:space="0" w:color="auto"/>
              <w:end w:val="single" w:sz="4" w:space="0" w:color="auto"/>
            </w:tcBorders>
          </w:tcPr>
          <w:p w:rsidR="00893803" w:rsidRDefault="00893803">
            <w:pPr>
              <w:snapToGrid w:val="0"/>
              <w:spacing w:line="8pt" w:lineRule="exact"/>
              <w:rPr>
                <w:rFonts w:hAnsi="ＭＳ 明朝"/>
                <w:sz w:val="16"/>
                <w:szCs w:val="16"/>
              </w:rPr>
            </w:pPr>
          </w:p>
        </w:tc>
        <w:tc>
          <w:tcPr>
            <w:tcW w:w="103.15pt" w:type="dxa"/>
            <w:vMerge w:val="restart"/>
            <w:tcBorders>
              <w:top w:val="single" w:sz="4" w:space="0" w:color="auto"/>
              <w:start w:val="single" w:sz="4" w:space="0" w:color="auto"/>
              <w:bottom w:val="single" w:sz="4" w:space="0" w:color="auto"/>
              <w:end w:val="single" w:sz="4" w:space="0" w:color="auto"/>
            </w:tcBorders>
          </w:tcPr>
          <w:p w:rsidR="00893803" w:rsidRDefault="00893803"/>
        </w:tc>
      </w:tr>
      <w:tr w:rsidR="00C87648" w:rsidTr="00893803">
        <w:trPr>
          <w:cantSplit/>
          <w:trHeight w:hRule="exact" w:val="199"/>
        </w:trPr>
        <w:tc>
          <w:tcPr>
            <w:tcW w:w="26.40pt" w:type="dxa"/>
            <w:vMerge/>
            <w:tcBorders>
              <w:start w:val="single" w:sz="4" w:space="0" w:color="auto"/>
              <w:bottom w:val="single" w:sz="4" w:space="0" w:color="auto"/>
              <w:end w:val="single" w:sz="4" w:space="0" w:color="auto"/>
            </w:tcBorders>
            <w:vAlign w:val="center"/>
          </w:tcPr>
          <w:p w:rsidR="00893803" w:rsidRDefault="00893803">
            <w:pPr>
              <w:widowControl/>
              <w:jc w:val="start"/>
              <w:rPr>
                <w:rFonts w:hAnsi="ＭＳ 明朝"/>
                <w:sz w:val="16"/>
                <w:szCs w:val="16"/>
              </w:rPr>
            </w:pPr>
          </w:p>
        </w:tc>
        <w:tc>
          <w:tcPr>
            <w:tcW w:w="208.35pt" w:type="dxa"/>
            <w:gridSpan w:val="2"/>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jc w:val="start"/>
              <w:rPr>
                <w:rFonts w:hAnsi="ＭＳ 明朝"/>
                <w:sz w:val="16"/>
                <w:szCs w:val="16"/>
              </w:rPr>
            </w:pPr>
          </w:p>
        </w:tc>
        <w:tc>
          <w:tcPr>
            <w:tcW w:w="43.85pt" w:type="dxa"/>
            <w:tcBorders>
              <w:top w:val="single" w:sz="4" w:space="0" w:color="auto"/>
              <w:start w:val="single" w:sz="4" w:space="0" w:color="auto"/>
              <w:bottom w:val="single" w:sz="4" w:space="0" w:color="auto"/>
              <w:end w:val="single" w:sz="4" w:space="0" w:color="auto"/>
            </w:tcBorders>
            <w:vAlign w:val="center"/>
          </w:tcPr>
          <w:p w:rsidR="00893803" w:rsidRDefault="00AD6A64" w:rsidP="006749E3">
            <w:pPr>
              <w:snapToGrid w:val="0"/>
              <w:spacing w:line="8pt" w:lineRule="exact"/>
              <w:jc w:val="center"/>
              <w:rPr>
                <w:rFonts w:hAnsi="ＭＳ 明朝"/>
                <w:sz w:val="14"/>
                <w:szCs w:val="16"/>
              </w:rPr>
            </w:pPr>
            <w:r>
              <w:rPr>
                <w:rFonts w:hAnsi="ＭＳ 明朝" w:hint="eastAsia"/>
                <w:sz w:val="14"/>
                <w:szCs w:val="16"/>
              </w:rPr>
              <w:t>□　否</w:t>
            </w:r>
          </w:p>
        </w:tc>
        <w:tc>
          <w:tcPr>
            <w:tcW w:w="82.5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jc w:val="start"/>
              <w:rPr>
                <w:rFonts w:hAnsi="ＭＳ 明朝"/>
                <w:sz w:val="16"/>
                <w:szCs w:val="16"/>
              </w:rPr>
            </w:pPr>
          </w:p>
        </w:tc>
        <w:tc>
          <w:tcPr>
            <w:tcW w:w="103.15pt" w:type="dxa"/>
            <w:vMerge/>
            <w:tcBorders>
              <w:top w:val="single" w:sz="4" w:space="0" w:color="auto"/>
              <w:start w:val="single" w:sz="4" w:space="0" w:color="auto"/>
              <w:bottom w:val="single" w:sz="4" w:space="0" w:color="auto"/>
              <w:end w:val="single" w:sz="4" w:space="0" w:color="auto"/>
            </w:tcBorders>
            <w:vAlign w:val="center"/>
          </w:tcPr>
          <w:p w:rsidR="00893803" w:rsidRDefault="00893803">
            <w:pPr>
              <w:widowControl/>
              <w:jc w:val="start"/>
              <w:rPr>
                <w:rFonts w:hAnsi="ＭＳ 明朝"/>
                <w:sz w:val="16"/>
                <w:szCs w:val="16"/>
              </w:rPr>
            </w:pPr>
          </w:p>
        </w:tc>
      </w:tr>
    </w:tbl>
    <w:p w:rsidR="00CD3F32" w:rsidRDefault="00CD3F32">
      <w:pPr>
        <w:snapToGrid w:val="0"/>
        <w:spacing w:line="6pt" w:lineRule="atLeast"/>
        <w:ind w:start="8pt" w:hangingChars="400" w:hanging="8pt"/>
        <w:rPr>
          <w:rFonts w:hAnsi="ＭＳ 明朝"/>
          <w:sz w:val="4"/>
          <w:szCs w:val="16"/>
        </w:rPr>
      </w:pPr>
    </w:p>
    <w:tbl>
      <w:tblPr>
        <w:tblW w:w="464.75pt" w:type="dxa"/>
        <w:tblInd w:w="0.25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46"/>
        <w:gridCol w:w="1439"/>
        <w:gridCol w:w="2719"/>
        <w:gridCol w:w="882"/>
        <w:gridCol w:w="1637"/>
        <w:gridCol w:w="2072"/>
      </w:tblGrid>
      <w:tr w:rsidR="00C87648" w:rsidTr="00FE5068">
        <w:trPr>
          <w:cantSplit/>
          <w:trHeight w:hRule="exact" w:val="227"/>
        </w:trPr>
        <w:tc>
          <w:tcPr>
            <w:tcW w:w="99.25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9pt" w:lineRule="atLeast"/>
              <w:jc w:val="center"/>
              <w:rPr>
                <w:rFonts w:hAnsi="ＭＳ 明朝"/>
                <w:sz w:val="16"/>
                <w:szCs w:val="16"/>
              </w:rPr>
            </w:pPr>
            <w:r>
              <w:rPr>
                <w:rFonts w:hAnsi="ＭＳ 明朝" w:hint="eastAsia"/>
                <w:sz w:val="16"/>
                <w:szCs w:val="16"/>
              </w:rPr>
              <w:t>点　検　項　目</w:t>
            </w:r>
          </w:p>
        </w:tc>
        <w:tc>
          <w:tcPr>
            <w:tcW w:w="135.9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9pt" w:lineRule="atLeast"/>
              <w:jc w:val="distribute"/>
              <w:rPr>
                <w:rFonts w:hAnsi="ＭＳ 明朝"/>
                <w:snapToGrid w:val="0"/>
                <w:sz w:val="14"/>
                <w:szCs w:val="16"/>
              </w:rPr>
            </w:pPr>
            <w:r>
              <w:rPr>
                <w:rFonts w:hAnsi="ＭＳ 明朝" w:hint="eastAsia"/>
                <w:snapToGrid w:val="0"/>
                <w:sz w:val="14"/>
                <w:szCs w:val="16"/>
              </w:rPr>
              <w:t>適用される火を使用</w:t>
            </w:r>
          </w:p>
          <w:p w:rsidR="00CD3F32" w:rsidRDefault="00AD6A64">
            <w:pPr>
              <w:snapToGrid w:val="0"/>
              <w:spacing w:line="9pt" w:lineRule="atLeast"/>
              <w:jc w:val="distribute"/>
              <w:rPr>
                <w:rFonts w:hAnsi="ＭＳ 明朝"/>
                <w:sz w:val="14"/>
                <w:szCs w:val="16"/>
              </w:rPr>
            </w:pPr>
            <w:r>
              <w:rPr>
                <w:rFonts w:hAnsi="ＭＳ 明朝" w:hint="eastAsia"/>
                <w:snapToGrid w:val="0"/>
                <w:sz w:val="14"/>
                <w:szCs w:val="16"/>
              </w:rPr>
              <w:t>する設備・器具等</w:t>
            </w:r>
          </w:p>
        </w:tc>
        <w:tc>
          <w:tcPr>
            <w:tcW w:w="125.9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snapToGrid w:val="0"/>
              <w:spacing w:line="9pt" w:lineRule="atLeast"/>
              <w:jc w:val="center"/>
              <w:rPr>
                <w:rFonts w:hAnsi="ＭＳ 明朝"/>
                <w:sz w:val="14"/>
                <w:szCs w:val="16"/>
              </w:rPr>
            </w:pPr>
            <w:r>
              <w:rPr>
                <w:rFonts w:hAnsi="ＭＳ 明朝" w:hint="eastAsia"/>
                <w:sz w:val="14"/>
                <w:szCs w:val="16"/>
              </w:rPr>
              <w:t>点　検　結　果</w:t>
            </w:r>
          </w:p>
        </w:tc>
        <w:tc>
          <w:tcPr>
            <w:tcW w:w="103.60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9pt" w:lineRule="atLeast"/>
              <w:jc w:val="center"/>
              <w:rPr>
                <w:rFonts w:hAnsi="ＭＳ 明朝"/>
                <w:sz w:val="16"/>
                <w:szCs w:val="16"/>
              </w:rPr>
            </w:pPr>
            <w:r>
              <w:rPr>
                <w:rFonts w:hAnsi="ＭＳ 明朝" w:hint="eastAsia"/>
                <w:sz w:val="16"/>
                <w:szCs w:val="16"/>
              </w:rPr>
              <w:t>状況及び措置内容</w:t>
            </w:r>
          </w:p>
        </w:tc>
      </w:tr>
      <w:tr w:rsidR="00C87648" w:rsidTr="00FE5068">
        <w:trPr>
          <w:cantSplit/>
          <w:trHeight w:hRule="exact" w:val="227"/>
        </w:trPr>
        <w:tc>
          <w:tcPr>
            <w:tcW w:w="99.25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135.9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44.10pt" w:type="dxa"/>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9pt" w:lineRule="atLeast"/>
              <w:jc w:val="center"/>
              <w:rPr>
                <w:rFonts w:hAnsi="ＭＳ 明朝"/>
                <w:sz w:val="14"/>
                <w:szCs w:val="16"/>
              </w:rPr>
            </w:pPr>
            <w:r>
              <w:rPr>
                <w:rFonts w:hAnsi="ＭＳ 明朝" w:hint="eastAsia"/>
                <w:sz w:val="14"/>
                <w:szCs w:val="16"/>
              </w:rPr>
              <w:t>判　定</w:t>
            </w:r>
          </w:p>
        </w:tc>
        <w:tc>
          <w:tcPr>
            <w:tcW w:w="81.85pt" w:type="dxa"/>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9pt" w:lineRule="atLeast"/>
              <w:jc w:val="center"/>
              <w:rPr>
                <w:rFonts w:hAnsi="ＭＳ 明朝"/>
                <w:sz w:val="14"/>
                <w:szCs w:val="16"/>
              </w:rPr>
            </w:pPr>
            <w:r>
              <w:rPr>
                <w:rFonts w:hAnsi="ＭＳ 明朝" w:hint="eastAsia"/>
                <w:sz w:val="14"/>
                <w:szCs w:val="16"/>
              </w:rPr>
              <w:t>不　備　内　容</w:t>
            </w:r>
          </w:p>
        </w:tc>
        <w:tc>
          <w:tcPr>
            <w:tcW w:w="103.60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FE5068">
        <w:trPr>
          <w:cantSplit/>
          <w:trHeight w:hRule="exact" w:val="510"/>
        </w:trPr>
        <w:tc>
          <w:tcPr>
            <w:tcW w:w="27.30pt" w:type="dxa"/>
            <w:vMerge w:val="restart"/>
            <w:tcBorders>
              <w:top w:val="double" w:sz="4" w:space="0" w:color="auto"/>
              <w:start w:val="single" w:sz="4" w:space="0" w:color="auto"/>
              <w:bottom w:val="single" w:sz="4" w:space="0" w:color="auto"/>
              <w:end w:val="single" w:sz="4" w:space="0" w:color="auto"/>
            </w:tcBorders>
            <w:textDirection w:val="rlV"/>
            <w:vAlign w:val="center"/>
          </w:tcPr>
          <w:p w:rsidR="00CD3F32" w:rsidRPr="00635EF4" w:rsidRDefault="00AD6A64" w:rsidP="009F5C01">
            <w:pPr>
              <w:snapToGrid w:val="0"/>
              <w:spacing w:line="8pt" w:lineRule="exact"/>
              <w:jc w:val="center"/>
              <w:rPr>
                <w:rFonts w:hAnsi="ＭＳ 明朝"/>
                <w:snapToGrid w:val="0"/>
                <w:sz w:val="15"/>
                <w:szCs w:val="15"/>
              </w:rPr>
            </w:pPr>
            <w:r w:rsidRPr="00635EF4">
              <w:rPr>
                <w:rFonts w:hAnsi="ＭＳ 明朝" w:hint="eastAsia"/>
                <w:snapToGrid w:val="0"/>
                <w:sz w:val="15"/>
                <w:szCs w:val="15"/>
              </w:rPr>
              <w:t>設備・器具等</w:t>
            </w:r>
          </w:p>
          <w:p w:rsidR="00FE5068" w:rsidRPr="00FE5068" w:rsidRDefault="00AD6A64" w:rsidP="00FE5068">
            <w:pPr>
              <w:snapToGrid w:val="0"/>
              <w:spacing w:line="9pt" w:lineRule="atLeast"/>
              <w:jc w:val="center"/>
              <w:rPr>
                <w:rFonts w:hAnsi="ＭＳ 明朝"/>
                <w:snapToGrid w:val="0"/>
                <w:sz w:val="16"/>
                <w:szCs w:val="16"/>
              </w:rPr>
            </w:pPr>
            <w:r w:rsidRPr="00635EF4">
              <w:rPr>
                <w:rFonts w:hAnsi="ＭＳ 明朝" w:hint="eastAsia"/>
                <w:snapToGrid w:val="0"/>
                <w:sz w:val="15"/>
                <w:szCs w:val="15"/>
              </w:rPr>
              <w:t>火を使用する</w:t>
            </w:r>
          </w:p>
        </w:tc>
        <w:tc>
          <w:tcPr>
            <w:tcW w:w="71.95pt" w:type="dxa"/>
            <w:vMerge w:val="restart"/>
            <w:tcBorders>
              <w:top w:val="double" w:sz="4" w:space="0" w:color="auto"/>
              <w:start w:val="single" w:sz="4" w:space="0" w:color="auto"/>
              <w:bottom w:val="single" w:sz="4" w:space="0" w:color="auto"/>
              <w:end w:val="single" w:sz="4" w:space="0" w:color="auto"/>
            </w:tcBorders>
            <w:vAlign w:val="center"/>
          </w:tcPr>
          <w:p w:rsidR="00CD3F32" w:rsidRDefault="00AD6A64" w:rsidP="00A505C6">
            <w:pPr>
              <w:snapToGrid w:val="0"/>
              <w:spacing w:line="9pt" w:lineRule="atLeast"/>
              <w:rPr>
                <w:rFonts w:hAnsi="ＭＳ 明朝"/>
                <w:sz w:val="16"/>
                <w:szCs w:val="16"/>
              </w:rPr>
            </w:pPr>
            <w:r>
              <w:rPr>
                <w:rFonts w:hAnsi="ＭＳ 明朝" w:hint="eastAsia"/>
                <w:snapToGrid w:val="0"/>
                <w:sz w:val="16"/>
                <w:szCs w:val="16"/>
              </w:rPr>
              <w:t>条例第</w:t>
            </w:r>
            <w:r>
              <w:rPr>
                <w:rFonts w:hAnsi="ＭＳ 明朝"/>
                <w:snapToGrid w:val="0"/>
                <w:sz w:val="16"/>
                <w:szCs w:val="16"/>
              </w:rPr>
              <w:t>22条の２</w:t>
            </w:r>
            <w:r>
              <w:rPr>
                <w:rFonts w:hAnsi="ＭＳ 明朝" w:hint="eastAsia"/>
                <w:snapToGrid w:val="0"/>
                <w:sz w:val="16"/>
                <w:szCs w:val="16"/>
              </w:rPr>
              <w:t>適用</w:t>
            </w:r>
          </w:p>
        </w:tc>
        <w:tc>
          <w:tcPr>
            <w:tcW w:w="135.9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widowControl/>
              <w:snapToGrid w:val="0"/>
              <w:spacing w:line="9pt" w:lineRule="atLeast"/>
              <w:jc w:val="start"/>
              <w:rPr>
                <w:rFonts w:hAnsi="ＭＳ 明朝"/>
                <w:sz w:val="16"/>
                <w:szCs w:val="16"/>
              </w:rPr>
            </w:pPr>
          </w:p>
        </w:tc>
        <w:tc>
          <w:tcPr>
            <w:tcW w:w="44.10pt" w:type="dxa"/>
            <w:tcBorders>
              <w:top w:val="double" w:sz="4" w:space="0" w:color="auto"/>
              <w:start w:val="single" w:sz="4" w:space="0" w:color="auto"/>
              <w:bottom w:val="single" w:sz="4" w:space="0" w:color="auto"/>
              <w:end w:val="single" w:sz="4" w:space="0" w:color="auto"/>
            </w:tcBorders>
            <w:vAlign w:val="center"/>
          </w:tcPr>
          <w:p w:rsidR="00CD3F32" w:rsidRDefault="00AD6A64">
            <w:pPr>
              <w:snapToGrid w:val="0"/>
              <w:spacing w:line="9pt" w:lineRule="atLeast"/>
              <w:jc w:val="center"/>
              <w:rPr>
                <w:rFonts w:hAnsi="ＭＳ 明朝"/>
                <w:sz w:val="14"/>
                <w:szCs w:val="16"/>
              </w:rPr>
            </w:pPr>
            <w:r>
              <w:rPr>
                <w:rFonts w:hAnsi="ＭＳ 明朝" w:hint="eastAsia"/>
                <w:sz w:val="14"/>
                <w:szCs w:val="16"/>
              </w:rPr>
              <w:t>□　適</w:t>
            </w:r>
          </w:p>
        </w:tc>
        <w:tc>
          <w:tcPr>
            <w:tcW w:w="81.8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rsidP="00FE5068">
            <w:pPr>
              <w:widowControl/>
              <w:snapToGrid w:val="0"/>
              <w:spacing w:line="9pt" w:lineRule="atLeast"/>
              <w:rPr>
                <w:rFonts w:hAnsi="ＭＳ 明朝"/>
                <w:sz w:val="16"/>
                <w:szCs w:val="16"/>
              </w:rPr>
            </w:pPr>
          </w:p>
        </w:tc>
        <w:tc>
          <w:tcPr>
            <w:tcW w:w="103.60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snapToGrid w:val="0"/>
              <w:spacing w:line="9pt" w:lineRule="atLeast"/>
              <w:rPr>
                <w:rFonts w:hAnsi="ＭＳ 明朝"/>
                <w:sz w:val="16"/>
                <w:szCs w:val="16"/>
              </w:rPr>
            </w:pPr>
          </w:p>
        </w:tc>
      </w:tr>
      <w:tr w:rsidR="00C87648" w:rsidTr="00FE5068">
        <w:trPr>
          <w:cantSplit/>
          <w:trHeight w:hRule="exact" w:val="510"/>
        </w:trPr>
        <w:tc>
          <w:tcPr>
            <w:tcW w:w="27.30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spacing w:val="-20"/>
                <w:sz w:val="12"/>
                <w:szCs w:val="16"/>
              </w:rPr>
            </w:pPr>
          </w:p>
        </w:tc>
        <w:tc>
          <w:tcPr>
            <w:tcW w:w="71.9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5.9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44.10pt" w:type="dxa"/>
            <w:tcBorders>
              <w:top w:val="single" w:sz="4" w:space="0" w:color="auto"/>
              <w:start w:val="single" w:sz="4" w:space="0" w:color="auto"/>
              <w:bottom w:val="single" w:sz="4" w:space="0" w:color="auto"/>
              <w:end w:val="single" w:sz="4" w:space="0" w:color="auto"/>
            </w:tcBorders>
            <w:vAlign w:val="center"/>
          </w:tcPr>
          <w:p w:rsidR="00CD3F32" w:rsidRDefault="00AD6A64">
            <w:pPr>
              <w:snapToGrid w:val="0"/>
              <w:spacing w:line="9pt" w:lineRule="atLeast"/>
              <w:jc w:val="center"/>
              <w:rPr>
                <w:rFonts w:hAnsi="ＭＳ 明朝"/>
                <w:sz w:val="14"/>
                <w:szCs w:val="16"/>
              </w:rPr>
            </w:pPr>
            <w:r>
              <w:rPr>
                <w:rFonts w:hAnsi="ＭＳ 明朝" w:hint="eastAsia"/>
                <w:sz w:val="14"/>
                <w:szCs w:val="16"/>
              </w:rPr>
              <w:t>□　否</w:t>
            </w:r>
          </w:p>
        </w:tc>
        <w:tc>
          <w:tcPr>
            <w:tcW w:w="81.8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03.60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r>
    </w:tbl>
    <w:p w:rsidR="00700DFE" w:rsidRDefault="00CD3F32" w:rsidP="00A42807">
      <w:pPr>
        <w:snapToGrid w:val="0"/>
        <w:spacing w:line="12pt" w:lineRule="exact"/>
        <w:rPr>
          <w:rFonts w:hAnsi="ＭＳ 明朝"/>
          <w:sz w:val="16"/>
          <w:szCs w:val="16"/>
        </w:rPr>
      </w:pPr>
      <w:r w:rsidRPr="00700DFE">
        <w:rPr>
          <w:rFonts w:hAnsi="ＭＳ 明朝" w:hint="eastAsia"/>
          <w:sz w:val="16"/>
          <w:szCs w:val="16"/>
        </w:rPr>
        <w:t>備考　１　判定の欄は、適正な場合は適の□にレ点を記入し、不備のある場合は否の□にレ点を記入するとともに、不備内容</w:t>
      </w:r>
    </w:p>
    <w:p w:rsidR="00CD3F32" w:rsidRPr="00700DFE" w:rsidRDefault="00AD6A64" w:rsidP="00700DFE">
      <w:pPr>
        <w:snapToGrid w:val="0"/>
        <w:ind w:firstLineChars="400" w:firstLine="32pt"/>
        <w:rPr>
          <w:rFonts w:hAnsi="ＭＳ 明朝"/>
          <w:sz w:val="16"/>
          <w:szCs w:val="16"/>
        </w:rPr>
      </w:pPr>
      <w:r w:rsidRPr="00700DFE">
        <w:rPr>
          <w:rFonts w:hAnsi="ＭＳ 明朝" w:hint="eastAsia"/>
          <w:sz w:val="16"/>
          <w:szCs w:val="16"/>
        </w:rPr>
        <w:t>の欄にその内容を記入すること。</w:t>
      </w:r>
    </w:p>
    <w:p w:rsidR="00CD3F32" w:rsidRPr="00700DFE" w:rsidRDefault="00AD6A64" w:rsidP="00700DFE">
      <w:pPr>
        <w:snapToGrid w:val="0"/>
        <w:ind w:firstLineChars="300" w:firstLine="24pt"/>
        <w:rPr>
          <w:rFonts w:hAnsi="ＭＳ 明朝"/>
          <w:sz w:val="16"/>
          <w:szCs w:val="16"/>
        </w:rPr>
      </w:pPr>
      <w:r w:rsidRPr="00700DFE">
        <w:rPr>
          <w:rFonts w:hAnsi="ＭＳ 明朝" w:hint="eastAsia"/>
          <w:sz w:val="16"/>
          <w:szCs w:val="16"/>
        </w:rPr>
        <w:t>２　状況及び措置内容の欄には、点検時の点検項目の状況及び点検の際措置した内容を記入すること。</w:t>
      </w:r>
    </w:p>
    <w:p w:rsidR="00CD3F32" w:rsidRPr="00700DFE" w:rsidRDefault="00AD6A64" w:rsidP="00700DFE">
      <w:pPr>
        <w:snapToGrid w:val="0"/>
        <w:ind w:firstLineChars="300" w:firstLine="24pt"/>
        <w:rPr>
          <w:rFonts w:hAnsi="ＭＳ 明朝"/>
          <w:sz w:val="16"/>
          <w:szCs w:val="16"/>
        </w:rPr>
        <w:sectPr w:rsidR="00CD3F32" w:rsidRPr="00700DFE" w:rsidSect="008424AD">
          <w:headerReference w:type="even" r:id="rId8"/>
          <w:headerReference w:type="default" r:id="rId9"/>
          <w:footerReference w:type="even" r:id="rId10"/>
          <w:footerReference w:type="default" r:id="rId11"/>
          <w:headerReference w:type="first" r:id="rId12"/>
          <w:footerReference w:type="first" r:id="rId13"/>
          <w:pgSz w:w="595.30pt" w:h="841.90pt" w:code="9"/>
          <w:pgMar w:top="42.55pt" w:right="70.90pt" w:bottom="28.35pt" w:left="70.90pt" w:header="25.50pt" w:footer="31.20pt" w:gutter="0pt"/>
          <w:cols w:space="21.25pt"/>
          <w:titlePg/>
          <w:docGrid w:type="linesAndChars" w:linePitch="292"/>
        </w:sectPr>
      </w:pPr>
      <w:r w:rsidRPr="00700DFE">
        <w:rPr>
          <w:rFonts w:hAnsi="ＭＳ 明朝" w:hint="eastAsia"/>
          <w:sz w:val="16"/>
          <w:szCs w:val="16"/>
        </w:rPr>
        <w:t>３　該当のない点検項目については、状況及び措置内容の欄に「該当なし」と記入すること。</w:t>
      </w:r>
    </w:p>
    <w:p w:rsidR="00CD3F32" w:rsidRPr="000B6720" w:rsidRDefault="00AD6A64" w:rsidP="000B6720">
      <w:pPr>
        <w:rPr>
          <w:rFonts w:hAnsi="ＭＳ 明朝"/>
          <w:sz w:val="18"/>
          <w:szCs w:val="16"/>
        </w:rPr>
      </w:pPr>
      <w:r w:rsidRPr="000B6720">
        <w:rPr>
          <w:rFonts w:hAnsi="ＭＳ 明朝" w:hint="eastAsia"/>
          <w:sz w:val="18"/>
          <w:szCs w:val="16"/>
        </w:rPr>
        <w:lastRenderedPageBreak/>
        <w:t>その２</w:t>
      </w:r>
    </w:p>
    <w:tbl>
      <w:tblPr>
        <w:tblW w:w="0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3261"/>
        <w:gridCol w:w="708"/>
        <w:gridCol w:w="1843"/>
        <w:gridCol w:w="2693"/>
      </w:tblGrid>
      <w:tr w:rsidR="00C87648" w:rsidTr="008424AD">
        <w:trPr>
          <w:cantSplit/>
          <w:trHeight w:hRule="exact" w:val="454"/>
        </w:trPr>
        <w:tc>
          <w:tcPr>
            <w:tcW w:w="191.40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項　　目</w:t>
            </w:r>
          </w:p>
        </w:tc>
        <w:tc>
          <w:tcPr>
            <w:tcW w:w="127.5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結　果</w:t>
            </w:r>
          </w:p>
        </w:tc>
        <w:tc>
          <w:tcPr>
            <w:tcW w:w="134.6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snapToGrid w:val="0"/>
              <w:spacing w:line="8pt" w:lineRule="exact"/>
              <w:jc w:val="center"/>
              <w:rPr>
                <w:rFonts w:hAnsi="ＭＳ 明朝"/>
                <w:sz w:val="16"/>
                <w:szCs w:val="16"/>
              </w:rPr>
            </w:pPr>
            <w:r>
              <w:rPr>
                <w:rFonts w:hAnsi="ＭＳ 明朝" w:hint="eastAsia"/>
                <w:sz w:val="16"/>
                <w:szCs w:val="16"/>
              </w:rPr>
              <w:t>状況及び措置内容</w:t>
            </w:r>
          </w:p>
        </w:tc>
      </w:tr>
      <w:tr w:rsidR="00C87648" w:rsidTr="008424AD">
        <w:trPr>
          <w:cantSplit/>
          <w:trHeight w:hRule="exact" w:val="454"/>
        </w:trPr>
        <w:tc>
          <w:tcPr>
            <w:tcW w:w="191.40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判　定</w:t>
            </w:r>
          </w:p>
        </w:tc>
        <w:tc>
          <w:tcPr>
            <w:tcW w:w="92.15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不　備　内　容</w:t>
            </w:r>
          </w:p>
        </w:tc>
        <w:tc>
          <w:tcPr>
            <w:tcW w:w="134.6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8424AD">
        <w:trPr>
          <w:cantSplit/>
          <w:trHeight w:hRule="exact" w:val="454"/>
        </w:trPr>
        <w:tc>
          <w:tcPr>
            <w:tcW w:w="28.35pt" w:type="dxa"/>
            <w:vMerge w:val="restart"/>
            <w:tcBorders>
              <w:top w:val="double" w:sz="4" w:space="0" w:color="auto"/>
              <w:start w:val="single" w:sz="4" w:space="0" w:color="auto"/>
              <w:bottom w:val="single" w:sz="4" w:space="0" w:color="auto"/>
              <w:end w:val="single" w:sz="4" w:space="0" w:color="auto"/>
            </w:tcBorders>
            <w:textDirection w:val="rlV"/>
            <w:vAlign w:val="center"/>
          </w:tcPr>
          <w:p w:rsidR="00CD3F32" w:rsidRDefault="00AD6A64">
            <w:pPr>
              <w:jc w:val="center"/>
              <w:rPr>
                <w:rFonts w:hAnsi="ＭＳ 明朝"/>
                <w:sz w:val="16"/>
                <w:szCs w:val="16"/>
              </w:rPr>
            </w:pPr>
            <w:r>
              <w:rPr>
                <w:rFonts w:hAnsi="ＭＳ 明朝" w:hint="eastAsia"/>
                <w:sz w:val="16"/>
                <w:szCs w:val="16"/>
              </w:rPr>
              <w:t>火の使用の制限等</w:t>
            </w:r>
          </w:p>
        </w:tc>
        <w:tc>
          <w:tcPr>
            <w:tcW w:w="163.05pt" w:type="dxa"/>
            <w:vMerge w:val="restart"/>
            <w:tcBorders>
              <w:top w:val="doub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喫煙等</w:t>
            </w:r>
          </w:p>
        </w:tc>
        <w:tc>
          <w:tcPr>
            <w:tcW w:w="35.40pt" w:type="dxa"/>
            <w:tcBorders>
              <w:top w:val="doub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がん具用煙火</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化学実験等</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溶接作業等</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r>
    </w:tbl>
    <w:p w:rsidR="00CD3F32" w:rsidRDefault="00CD3F32">
      <w:pPr>
        <w:rPr>
          <w:rFonts w:hAnsi="ＭＳ 明朝"/>
          <w:sz w:val="16"/>
          <w:szCs w:val="16"/>
        </w:rPr>
      </w:pPr>
    </w:p>
    <w:tbl>
      <w:tblPr>
        <w:tblW w:w="0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3261"/>
        <w:gridCol w:w="708"/>
        <w:gridCol w:w="1843"/>
        <w:gridCol w:w="2693"/>
      </w:tblGrid>
      <w:tr w:rsidR="00C87648" w:rsidTr="008424AD">
        <w:trPr>
          <w:cantSplit/>
          <w:trHeight w:hRule="exact" w:val="454"/>
        </w:trPr>
        <w:tc>
          <w:tcPr>
            <w:tcW w:w="191.40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項　　目</w:t>
            </w:r>
          </w:p>
        </w:tc>
        <w:tc>
          <w:tcPr>
            <w:tcW w:w="127.5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結　果</w:t>
            </w:r>
          </w:p>
        </w:tc>
        <w:tc>
          <w:tcPr>
            <w:tcW w:w="134.6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状況及び措置内容</w:t>
            </w:r>
          </w:p>
        </w:tc>
      </w:tr>
      <w:tr w:rsidR="00C87648" w:rsidTr="008424AD">
        <w:trPr>
          <w:cantSplit/>
          <w:trHeight w:hRule="exact" w:val="454"/>
        </w:trPr>
        <w:tc>
          <w:tcPr>
            <w:tcW w:w="191.40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判　定</w:t>
            </w:r>
          </w:p>
        </w:tc>
        <w:tc>
          <w:tcPr>
            <w:tcW w:w="92.15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不　備　内　容</w:t>
            </w:r>
          </w:p>
        </w:tc>
        <w:tc>
          <w:tcPr>
            <w:tcW w:w="134.6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8424AD">
        <w:trPr>
          <w:cantSplit/>
          <w:trHeight w:hRule="exact" w:val="454"/>
        </w:trPr>
        <w:tc>
          <w:tcPr>
            <w:tcW w:w="28.35pt" w:type="dxa"/>
            <w:vMerge w:val="restart"/>
            <w:tcBorders>
              <w:top w:val="double" w:sz="4" w:space="0" w:color="auto"/>
              <w:start w:val="single" w:sz="4" w:space="0" w:color="auto"/>
              <w:bottom w:val="single" w:sz="4" w:space="0" w:color="auto"/>
              <w:end w:val="single" w:sz="4" w:space="0" w:color="auto"/>
            </w:tcBorders>
            <w:textDirection w:val="rlV"/>
            <w:vAlign w:val="center"/>
          </w:tcPr>
          <w:p w:rsidR="00CD3F32" w:rsidRDefault="00AD6A64">
            <w:pPr>
              <w:jc w:val="center"/>
              <w:rPr>
                <w:rFonts w:hAnsi="ＭＳ 明朝"/>
                <w:sz w:val="16"/>
                <w:szCs w:val="16"/>
              </w:rPr>
            </w:pPr>
            <w:r>
              <w:rPr>
                <w:rFonts w:hAnsi="ＭＳ 明朝" w:hint="eastAsia"/>
                <w:sz w:val="16"/>
                <w:szCs w:val="16"/>
              </w:rPr>
              <w:t>少量危険物等</w:t>
            </w:r>
          </w:p>
        </w:tc>
        <w:tc>
          <w:tcPr>
            <w:tcW w:w="163.05pt" w:type="dxa"/>
            <w:vMerge w:val="restart"/>
            <w:tcBorders>
              <w:top w:val="doub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napToGrid w:val="0"/>
                <w:color w:val="000000"/>
                <w:spacing w:val="-20"/>
                <w:sz w:val="16"/>
                <w:szCs w:val="16"/>
              </w:rPr>
            </w:pPr>
            <w:r>
              <w:rPr>
                <w:rFonts w:hAnsi="ＭＳ 明朝" w:hint="eastAsia"/>
                <w:snapToGrid w:val="0"/>
                <w:color w:val="000000"/>
                <w:spacing w:val="-20"/>
                <w:sz w:val="16"/>
                <w:szCs w:val="16"/>
              </w:rPr>
              <w:t>指定数量未満の危険物の貯蔵及び取扱い</w:t>
            </w:r>
          </w:p>
        </w:tc>
        <w:tc>
          <w:tcPr>
            <w:tcW w:w="35.40pt" w:type="dxa"/>
            <w:tcBorders>
              <w:top w:val="doub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color w:val="000000"/>
                <w:spacing w:val="-20"/>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napToGrid w:val="0"/>
                <w:color w:val="000000"/>
                <w:sz w:val="16"/>
                <w:szCs w:val="16"/>
              </w:rPr>
            </w:pPr>
            <w:r>
              <w:rPr>
                <w:rFonts w:hAnsi="ＭＳ 明朝" w:hint="eastAsia"/>
                <w:snapToGrid w:val="0"/>
                <w:color w:val="000000"/>
                <w:sz w:val="16"/>
                <w:szCs w:val="16"/>
              </w:rPr>
              <w:t>指定可燃物の貯蔵及び取扱い</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color w:val="000000"/>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napToGrid w:val="0"/>
                <w:color w:val="000000"/>
                <w:spacing w:val="-20"/>
                <w:sz w:val="16"/>
                <w:szCs w:val="16"/>
              </w:rPr>
            </w:pPr>
            <w:r>
              <w:rPr>
                <w:rFonts w:hAnsi="ＭＳ 明朝" w:hint="eastAsia"/>
                <w:snapToGrid w:val="0"/>
                <w:color w:val="000000"/>
                <w:spacing w:val="-20"/>
                <w:sz w:val="16"/>
                <w:szCs w:val="16"/>
              </w:rPr>
              <w:t>少量危険物貯蔵取扱所の位置、構造及び設備</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color w:val="000000"/>
                <w:spacing w:val="-20"/>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snapToGrid w:val="0"/>
                <w:color w:val="000000"/>
                <w:spacing w:val="-20"/>
                <w:sz w:val="16"/>
                <w:szCs w:val="16"/>
              </w:rPr>
            </w:pPr>
            <w:r>
              <w:rPr>
                <w:rFonts w:hAnsi="ＭＳ 明朝" w:hint="eastAsia"/>
                <w:snapToGrid w:val="0"/>
                <w:color w:val="000000"/>
                <w:spacing w:val="-20"/>
                <w:sz w:val="16"/>
                <w:szCs w:val="16"/>
              </w:rPr>
              <w:t>指定可燃物貯蔵取扱所の位置、構造及び設備</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jc w:val="cente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color w:val="000000"/>
                <w:spacing w:val="-20"/>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rPr>
                <w:rFonts w:hAnsi="ＭＳ 明朝"/>
                <w:sz w:val="16"/>
                <w:szCs w:val="16"/>
              </w:rPr>
            </w:pPr>
          </w:p>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val="restart"/>
            <w:tcBorders>
              <w:top w:val="single" w:sz="4" w:space="0" w:color="auto"/>
              <w:start w:val="single" w:sz="4" w:space="0" w:color="auto"/>
              <w:bottom w:val="single" w:sz="4" w:space="0" w:color="auto"/>
              <w:end w:val="single" w:sz="4" w:space="0" w:color="auto"/>
            </w:tcBorders>
            <w:vAlign w:val="center"/>
          </w:tcPr>
          <w:p w:rsidR="00CD3F32" w:rsidRDefault="00AD6A64">
            <w:pPr>
              <w:jc w:val="distribute"/>
              <w:rPr>
                <w:rFonts w:hAnsi="ＭＳ 明朝"/>
                <w:color w:val="000000"/>
                <w:sz w:val="16"/>
                <w:szCs w:val="16"/>
              </w:rPr>
            </w:pPr>
            <w:r>
              <w:rPr>
                <w:rFonts w:hAnsi="ＭＳ 明朝" w:hint="eastAsia"/>
                <w:color w:val="000000"/>
                <w:sz w:val="16"/>
                <w:szCs w:val="16"/>
              </w:rPr>
              <w:t>指定可燃物の保安計画の作成等</w:t>
            </w: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pPr>
              <w:jc w:val="cente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CD3F32" w:rsidRDefault="00CD3F32"/>
        </w:tc>
      </w:tr>
      <w:tr w:rsidR="00C87648" w:rsidTr="008424AD">
        <w:trPr>
          <w:cantSplit/>
          <w:trHeight w:hRule="exact" w:val="454"/>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63.0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r>
    </w:tbl>
    <w:p w:rsidR="00CD3F32" w:rsidRDefault="00CD3F32">
      <w:pPr>
        <w:rPr>
          <w:rFonts w:hAnsi="ＭＳ 明朝"/>
          <w:sz w:val="16"/>
          <w:szCs w:val="16"/>
        </w:rPr>
      </w:pPr>
    </w:p>
    <w:tbl>
      <w:tblPr>
        <w:tblW w:w="0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1418"/>
        <w:gridCol w:w="1843"/>
        <w:gridCol w:w="708"/>
        <w:gridCol w:w="1843"/>
        <w:gridCol w:w="2693"/>
      </w:tblGrid>
      <w:tr w:rsidR="00C87648" w:rsidTr="008424AD">
        <w:trPr>
          <w:cantSplit/>
          <w:trHeight w:hRule="exact" w:val="340"/>
        </w:trPr>
        <w:tc>
          <w:tcPr>
            <w:tcW w:w="99.25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項　目</w:t>
            </w:r>
          </w:p>
        </w:tc>
        <w:tc>
          <w:tcPr>
            <w:tcW w:w="92.1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適用される</w:t>
            </w:r>
          </w:p>
          <w:p w:rsidR="00CD3F32" w:rsidRDefault="00AD6A64">
            <w:pPr>
              <w:jc w:val="distribute"/>
              <w:rPr>
                <w:rFonts w:hAnsi="ＭＳ 明朝"/>
                <w:sz w:val="16"/>
                <w:szCs w:val="16"/>
              </w:rPr>
            </w:pPr>
            <w:r>
              <w:rPr>
                <w:rFonts w:hAnsi="ＭＳ 明朝" w:hint="eastAsia"/>
                <w:sz w:val="16"/>
                <w:szCs w:val="16"/>
              </w:rPr>
              <w:t>少量危険物等</w:t>
            </w:r>
          </w:p>
        </w:tc>
        <w:tc>
          <w:tcPr>
            <w:tcW w:w="127.5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結　果</w:t>
            </w:r>
          </w:p>
        </w:tc>
        <w:tc>
          <w:tcPr>
            <w:tcW w:w="134.6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状況及び措置内容</w:t>
            </w:r>
          </w:p>
        </w:tc>
      </w:tr>
      <w:tr w:rsidR="00C87648" w:rsidTr="008424AD">
        <w:trPr>
          <w:cantSplit/>
          <w:trHeight w:hRule="exact" w:val="340"/>
        </w:trPr>
        <w:tc>
          <w:tcPr>
            <w:tcW w:w="99.25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92.1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判　定</w:t>
            </w:r>
          </w:p>
        </w:tc>
        <w:tc>
          <w:tcPr>
            <w:tcW w:w="92.15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不　備　内　容</w:t>
            </w:r>
          </w:p>
        </w:tc>
        <w:tc>
          <w:tcPr>
            <w:tcW w:w="134.6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8424AD">
        <w:trPr>
          <w:cantSplit/>
          <w:trHeight w:val="510"/>
        </w:trPr>
        <w:tc>
          <w:tcPr>
            <w:tcW w:w="28.35pt" w:type="dxa"/>
            <w:vMerge w:val="restart"/>
            <w:tcBorders>
              <w:top w:val="double" w:sz="4" w:space="0" w:color="auto"/>
              <w:start w:val="single" w:sz="4" w:space="0" w:color="auto"/>
              <w:bottom w:val="single" w:sz="4" w:space="0" w:color="auto"/>
              <w:end w:val="single" w:sz="4" w:space="0" w:color="auto"/>
            </w:tcBorders>
            <w:textDirection w:val="rlV"/>
            <w:vAlign w:val="center"/>
          </w:tcPr>
          <w:p w:rsidR="00CD3F32" w:rsidRDefault="00AD6A64" w:rsidP="00A65DCC">
            <w:pPr>
              <w:jc w:val="center"/>
              <w:rPr>
                <w:rFonts w:hAnsi="ＭＳ 明朝"/>
                <w:snapToGrid w:val="0"/>
                <w:sz w:val="16"/>
                <w:szCs w:val="16"/>
              </w:rPr>
            </w:pPr>
            <w:r>
              <w:rPr>
                <w:rFonts w:hAnsi="ＭＳ 明朝" w:hint="eastAsia"/>
                <w:snapToGrid w:val="0"/>
                <w:sz w:val="16"/>
                <w:szCs w:val="16"/>
              </w:rPr>
              <w:t>少量危険物等</w:t>
            </w:r>
          </w:p>
        </w:tc>
        <w:tc>
          <w:tcPr>
            <w:tcW w:w="70.90pt" w:type="dxa"/>
            <w:vMerge w:val="restart"/>
            <w:tcBorders>
              <w:top w:val="double" w:sz="4" w:space="0" w:color="auto"/>
              <w:start w:val="single" w:sz="4" w:space="0" w:color="auto"/>
              <w:bottom w:val="single" w:sz="4" w:space="0" w:color="auto"/>
              <w:end w:val="single" w:sz="4" w:space="0" w:color="auto"/>
            </w:tcBorders>
            <w:vAlign w:val="center"/>
          </w:tcPr>
          <w:p w:rsidR="00CD3F32" w:rsidRDefault="00AD6A64">
            <w:pPr>
              <w:rPr>
                <w:rFonts w:hAnsi="ＭＳ 明朝"/>
                <w:sz w:val="16"/>
                <w:szCs w:val="16"/>
              </w:rPr>
            </w:pPr>
            <w:r>
              <w:rPr>
                <w:rFonts w:hAnsi="ＭＳ 明朝" w:hint="eastAsia"/>
                <w:sz w:val="16"/>
                <w:szCs w:val="16"/>
              </w:rPr>
              <w:t>条例第</w:t>
            </w:r>
            <w:r>
              <w:rPr>
                <w:rFonts w:hAnsi="ＭＳ 明朝"/>
                <w:sz w:val="16"/>
                <w:szCs w:val="16"/>
              </w:rPr>
              <w:t>34条の４</w:t>
            </w:r>
          </w:p>
          <w:p w:rsidR="00CD3F32" w:rsidRDefault="00AD6A64">
            <w:pPr>
              <w:rPr>
                <w:rFonts w:hAnsi="ＭＳ 明朝"/>
                <w:sz w:val="16"/>
                <w:szCs w:val="16"/>
              </w:rPr>
            </w:pPr>
            <w:r>
              <w:rPr>
                <w:rFonts w:hAnsi="ＭＳ 明朝" w:hint="eastAsia"/>
                <w:sz w:val="16"/>
                <w:szCs w:val="16"/>
              </w:rPr>
              <w:t>の適用</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35.40pt" w:type="dxa"/>
            <w:tcBorders>
              <w:top w:val="doub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適</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r>
      <w:tr w:rsidR="00C87648" w:rsidTr="008424AD">
        <w:trPr>
          <w:cantSplit/>
          <w:trHeight w:val="510"/>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sz w:val="16"/>
                <w:szCs w:val="16"/>
              </w:rPr>
            </w:pPr>
          </w:p>
        </w:tc>
        <w:tc>
          <w:tcPr>
            <w:tcW w:w="70.90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92.1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　否</w:t>
            </w:r>
          </w:p>
        </w:tc>
        <w:tc>
          <w:tcPr>
            <w:tcW w:w="92.1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r>
    </w:tbl>
    <w:p w:rsidR="00700DFE" w:rsidRDefault="00CD3F32" w:rsidP="00FE3C65">
      <w:pPr>
        <w:snapToGrid w:val="0"/>
        <w:spacing w:line="12pt" w:lineRule="exact"/>
        <w:ind w:startChars="67" w:start="42.50pt" w:endChars="-27" w:end="-2.85pt" w:hangingChars="403" w:hanging="35.45pt"/>
        <w:rPr>
          <w:rFonts w:hAnsi="ＭＳ 明朝"/>
          <w:spacing w:val="8"/>
          <w:sz w:val="16"/>
          <w:szCs w:val="16"/>
        </w:rPr>
      </w:pPr>
      <w:r>
        <w:rPr>
          <w:rFonts w:hAnsi="ＭＳ 明朝" w:hint="eastAsia"/>
          <w:spacing w:val="8"/>
          <w:sz w:val="16"/>
          <w:szCs w:val="16"/>
        </w:rPr>
        <w:t>備考　１　判定の欄は、適正な場合は適の□にレ点を記入し、不備のある場合は否の□にレ点を記入するとともに、不備内容の欄にその内容を記入すること。</w:t>
      </w:r>
    </w:p>
    <w:p w:rsidR="00700DFE" w:rsidRDefault="00CD3F32" w:rsidP="00FE3C65">
      <w:pPr>
        <w:snapToGrid w:val="0"/>
        <w:spacing w:line="12pt" w:lineRule="exact"/>
        <w:ind w:startChars="319" w:start="45.75pt" w:endChars="-27" w:end="-2.85pt" w:hangingChars="139" w:hanging="12.25pt"/>
        <w:rPr>
          <w:rFonts w:hAnsi="ＭＳ 明朝"/>
          <w:spacing w:val="8"/>
          <w:sz w:val="16"/>
          <w:szCs w:val="16"/>
        </w:rPr>
      </w:pPr>
      <w:r>
        <w:rPr>
          <w:rFonts w:hAnsi="ＭＳ 明朝" w:hint="eastAsia"/>
          <w:spacing w:val="8"/>
          <w:sz w:val="16"/>
          <w:szCs w:val="16"/>
        </w:rPr>
        <w:t>２　状況及び措置内容の欄には、点検時の点検項目の状況及び点検の際措置した内容を記入すること。</w:t>
      </w:r>
    </w:p>
    <w:p w:rsidR="00CD3F32" w:rsidRDefault="00AD6A64" w:rsidP="00FE3C65">
      <w:pPr>
        <w:snapToGrid w:val="0"/>
        <w:spacing w:line="12pt" w:lineRule="exact"/>
        <w:ind w:startChars="319" w:start="45.75pt" w:endChars="-27" w:end="-2.85pt" w:hangingChars="139" w:hanging="12.25pt"/>
        <w:rPr>
          <w:rFonts w:hAnsi="ＭＳ 明朝"/>
          <w:spacing w:val="8"/>
          <w:sz w:val="16"/>
          <w:szCs w:val="16"/>
        </w:rPr>
      </w:pPr>
      <w:r>
        <w:rPr>
          <w:rFonts w:hAnsi="ＭＳ 明朝" w:hint="eastAsia"/>
          <w:spacing w:val="8"/>
          <w:sz w:val="16"/>
          <w:szCs w:val="16"/>
        </w:rPr>
        <w:t>３　該当のない点検項目については、状況及び措置内容の欄に「該当なし」と記入すること。</w:t>
      </w:r>
    </w:p>
    <w:p w:rsidR="00CD3F32" w:rsidRDefault="00861C62" w:rsidP="000B6720">
      <w:pPr>
        <w:snapToGrid w:val="0"/>
        <w:jc w:val="start"/>
        <w:rPr>
          <w:rFonts w:hAnsi="ＭＳ 明朝"/>
          <w:sz w:val="16"/>
          <w:szCs w:val="16"/>
        </w:rPr>
      </w:pPr>
      <w:r>
        <w:rPr>
          <w:rFonts w:hAnsi="ＭＳ 明朝"/>
          <w:sz w:val="16"/>
          <w:szCs w:val="16"/>
          <w:lang w:eastAsia="zh-TW"/>
        </w:rPr>
        <w:br w:type="page"/>
      </w:r>
      <w:r w:rsidR="00AD6A64" w:rsidRPr="000B6720">
        <w:rPr>
          <w:rFonts w:hAnsi="ＭＳ 明朝" w:hint="eastAsia"/>
          <w:sz w:val="18"/>
          <w:szCs w:val="16"/>
        </w:rPr>
        <w:lastRenderedPageBreak/>
        <w:t>その３</w:t>
      </w:r>
    </w:p>
    <w:tbl>
      <w:tblPr>
        <w:tblW w:w="0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1843"/>
        <w:gridCol w:w="709"/>
        <w:gridCol w:w="709"/>
        <w:gridCol w:w="708"/>
        <w:gridCol w:w="1843"/>
        <w:gridCol w:w="2693"/>
      </w:tblGrid>
      <w:tr w:rsidR="00C87648" w:rsidTr="008424AD">
        <w:trPr>
          <w:cantSplit/>
          <w:trHeight w:hRule="exact" w:val="454"/>
        </w:trPr>
        <w:tc>
          <w:tcPr>
            <w:tcW w:w="120.50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項　　目</w:t>
            </w:r>
          </w:p>
        </w:tc>
        <w:tc>
          <w:tcPr>
            <w:tcW w:w="35.4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ind w:startChars="-20" w:start="-2.10pt" w:endChars="-20" w:end="-2.10pt"/>
              <w:jc w:val="distribute"/>
              <w:rPr>
                <w:rFonts w:hAnsi="ＭＳ 明朝"/>
                <w:snapToGrid w:val="0"/>
                <w:color w:val="000000"/>
                <w:spacing w:val="-20"/>
                <w:w w:val="80%"/>
                <w:sz w:val="16"/>
                <w:szCs w:val="16"/>
              </w:rPr>
            </w:pPr>
            <w:r>
              <w:rPr>
                <w:rFonts w:hAnsi="ＭＳ 明朝" w:hint="eastAsia"/>
                <w:snapToGrid w:val="0"/>
                <w:color w:val="000000"/>
                <w:spacing w:val="-20"/>
                <w:w w:val="80%"/>
                <w:sz w:val="16"/>
                <w:szCs w:val="16"/>
              </w:rPr>
              <w:t>法第</w:t>
            </w:r>
            <w:r>
              <w:rPr>
                <w:rFonts w:hAnsi="ＭＳ 明朝"/>
                <w:snapToGrid w:val="0"/>
                <w:color w:val="000000"/>
                <w:spacing w:val="-20"/>
                <w:w w:val="80%"/>
                <w:sz w:val="16"/>
                <w:szCs w:val="16"/>
              </w:rPr>
              <w:t>17条</w:t>
            </w:r>
          </w:p>
          <w:p w:rsidR="00CD3F32" w:rsidRDefault="00AD6A64">
            <w:pPr>
              <w:ind w:startChars="-20" w:start="-2.10pt" w:endChars="-20" w:end="-2.10pt"/>
              <w:jc w:val="distribute"/>
              <w:rPr>
                <w:rFonts w:hAnsi="ＭＳ 明朝"/>
                <w:snapToGrid w:val="0"/>
                <w:color w:val="000000"/>
                <w:spacing w:val="-20"/>
                <w:w w:val="80%"/>
                <w:sz w:val="16"/>
                <w:szCs w:val="16"/>
              </w:rPr>
            </w:pPr>
            <w:r>
              <w:rPr>
                <w:rFonts w:hAnsi="ＭＳ 明朝" w:hint="eastAsia"/>
                <w:snapToGrid w:val="0"/>
                <w:color w:val="000000"/>
                <w:spacing w:val="-20"/>
                <w:w w:val="80%"/>
                <w:sz w:val="16"/>
                <w:szCs w:val="16"/>
              </w:rPr>
              <w:t>の２の５第</w:t>
            </w:r>
            <w:r>
              <w:rPr>
                <w:rFonts w:hAnsi="ＭＳ 明朝"/>
                <w:snapToGrid w:val="0"/>
                <w:color w:val="000000"/>
                <w:spacing w:val="-20"/>
                <w:w w:val="80%"/>
                <w:sz w:val="16"/>
                <w:szCs w:val="16"/>
              </w:rPr>
              <w:t>1</w:t>
            </w:r>
          </w:p>
          <w:p w:rsidR="00CD3F32" w:rsidRDefault="00AD6A64">
            <w:pPr>
              <w:ind w:startChars="-20" w:start="-2.10pt" w:endChars="-20" w:end="-2.10pt"/>
              <w:jc w:val="distribute"/>
              <w:rPr>
                <w:rFonts w:hAnsi="ＭＳ 明朝"/>
                <w:snapToGrid w:val="0"/>
                <w:spacing w:val="-20"/>
                <w:w w:val="90%"/>
                <w:sz w:val="16"/>
                <w:szCs w:val="16"/>
              </w:rPr>
            </w:pPr>
            <w:r>
              <w:rPr>
                <w:rFonts w:hAnsi="ＭＳ 明朝" w:hint="eastAsia"/>
                <w:snapToGrid w:val="0"/>
                <w:color w:val="000000"/>
                <w:spacing w:val="-20"/>
                <w:w w:val="80%"/>
                <w:sz w:val="16"/>
                <w:szCs w:val="16"/>
              </w:rPr>
              <w:t>項の適用</w:t>
            </w:r>
          </w:p>
        </w:tc>
        <w:tc>
          <w:tcPr>
            <w:tcW w:w="35.4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ind w:startChars="-20" w:start="-2.10pt" w:endChars="-20" w:end="-2.10pt"/>
              <w:jc w:val="distribute"/>
              <w:rPr>
                <w:rFonts w:hAnsi="ＭＳ 明朝"/>
                <w:snapToGrid w:val="0"/>
                <w:spacing w:val="-20"/>
                <w:w w:val="90%"/>
                <w:sz w:val="16"/>
                <w:szCs w:val="16"/>
              </w:rPr>
            </w:pPr>
            <w:r>
              <w:rPr>
                <w:rFonts w:hAnsi="ＭＳ 明朝" w:hint="eastAsia"/>
                <w:snapToGrid w:val="0"/>
                <w:spacing w:val="-20"/>
                <w:w w:val="90%"/>
                <w:sz w:val="16"/>
                <w:szCs w:val="16"/>
              </w:rPr>
              <w:t>法第</w:t>
            </w:r>
            <w:r>
              <w:rPr>
                <w:rFonts w:hAnsi="ＭＳ 明朝"/>
                <w:snapToGrid w:val="0"/>
                <w:spacing w:val="-20"/>
                <w:w w:val="90%"/>
                <w:sz w:val="16"/>
                <w:szCs w:val="16"/>
              </w:rPr>
              <w:t>17条</w:t>
            </w:r>
          </w:p>
          <w:p w:rsidR="00CD3F32" w:rsidRDefault="00AD6A64">
            <w:pPr>
              <w:ind w:startChars="-20" w:start="-2.10pt" w:endChars="-20" w:end="-2.10pt"/>
              <w:jc w:val="distribute"/>
              <w:rPr>
                <w:rFonts w:hAnsi="ＭＳ 明朝"/>
                <w:snapToGrid w:val="0"/>
                <w:spacing w:val="-20"/>
                <w:w w:val="90%"/>
                <w:sz w:val="16"/>
                <w:szCs w:val="16"/>
              </w:rPr>
            </w:pPr>
            <w:r>
              <w:rPr>
                <w:rFonts w:hAnsi="ＭＳ 明朝" w:hint="eastAsia"/>
                <w:snapToGrid w:val="0"/>
                <w:spacing w:val="-20"/>
                <w:w w:val="90%"/>
                <w:sz w:val="16"/>
                <w:szCs w:val="16"/>
              </w:rPr>
              <w:t>の３第１</w:t>
            </w:r>
          </w:p>
          <w:p w:rsidR="00CD3F32" w:rsidRDefault="00AD6A64">
            <w:pPr>
              <w:ind w:startChars="-20" w:start="-2.10pt" w:endChars="-20" w:end="-2.10pt"/>
              <w:jc w:val="distribute"/>
              <w:rPr>
                <w:rFonts w:hAnsi="ＭＳ 明朝"/>
                <w:snapToGrid w:val="0"/>
                <w:spacing w:val="-20"/>
                <w:w w:val="90%"/>
                <w:sz w:val="16"/>
                <w:szCs w:val="16"/>
              </w:rPr>
            </w:pPr>
            <w:r>
              <w:rPr>
                <w:rFonts w:hAnsi="ＭＳ 明朝" w:hint="eastAsia"/>
                <w:snapToGrid w:val="0"/>
                <w:spacing w:val="-20"/>
                <w:w w:val="90%"/>
                <w:sz w:val="16"/>
                <w:szCs w:val="16"/>
              </w:rPr>
              <w:t>項の適用</w:t>
            </w:r>
          </w:p>
        </w:tc>
        <w:tc>
          <w:tcPr>
            <w:tcW w:w="127.5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結　果</w:t>
            </w:r>
          </w:p>
        </w:tc>
        <w:tc>
          <w:tcPr>
            <w:tcW w:w="134.6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状況及び措置内容</w:t>
            </w:r>
          </w:p>
        </w:tc>
      </w:tr>
      <w:tr w:rsidR="00C87648" w:rsidTr="008424AD">
        <w:trPr>
          <w:cantSplit/>
          <w:trHeight w:hRule="exact" w:val="454"/>
        </w:trPr>
        <w:tc>
          <w:tcPr>
            <w:tcW w:w="120.50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35.4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napToGrid w:val="0"/>
                <w:spacing w:val="-20"/>
                <w:w w:val="90%"/>
                <w:sz w:val="16"/>
                <w:szCs w:val="16"/>
              </w:rPr>
            </w:pPr>
          </w:p>
        </w:tc>
        <w:tc>
          <w:tcPr>
            <w:tcW w:w="35.4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napToGrid w:val="0"/>
                <w:spacing w:val="-20"/>
                <w:w w:val="90%"/>
                <w:sz w:val="16"/>
                <w:szCs w:val="16"/>
              </w:rPr>
            </w:pPr>
          </w:p>
        </w:tc>
        <w:tc>
          <w:tcPr>
            <w:tcW w:w="35.40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判定</w:t>
            </w:r>
          </w:p>
        </w:tc>
        <w:tc>
          <w:tcPr>
            <w:tcW w:w="92.15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不　備　内　容</w:t>
            </w:r>
          </w:p>
        </w:tc>
        <w:tc>
          <w:tcPr>
            <w:tcW w:w="134.6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8424AD">
        <w:trPr>
          <w:cantSplit/>
          <w:trHeight w:hRule="exact" w:val="340"/>
        </w:trPr>
        <w:tc>
          <w:tcPr>
            <w:tcW w:w="28.35pt" w:type="dxa"/>
            <w:vMerge w:val="restart"/>
            <w:tcBorders>
              <w:top w:val="single" w:sz="4" w:space="0" w:color="auto"/>
              <w:start w:val="single" w:sz="4" w:space="0" w:color="auto"/>
              <w:bottom w:val="single" w:sz="4" w:space="0" w:color="auto"/>
              <w:end w:val="single" w:sz="4" w:space="0" w:color="auto"/>
            </w:tcBorders>
            <w:textDirection w:val="rlV"/>
            <w:vAlign w:val="center"/>
          </w:tcPr>
          <w:p w:rsidR="00845B7C" w:rsidRDefault="00AD6A64">
            <w:pPr>
              <w:jc w:val="center"/>
              <w:rPr>
                <w:rFonts w:hAnsi="ＭＳ 明朝"/>
                <w:sz w:val="16"/>
                <w:szCs w:val="16"/>
                <w:lang w:eastAsia="zh-TW"/>
              </w:rPr>
            </w:pPr>
            <w:r>
              <w:rPr>
                <w:rFonts w:hAnsi="ＭＳ 明朝" w:hint="eastAsia"/>
                <w:sz w:val="16"/>
                <w:szCs w:val="16"/>
                <w:lang w:eastAsia="zh-TW"/>
              </w:rPr>
              <w:t>消　　防　　用　　設　　備　　等</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消火器具</w:t>
            </w:r>
          </w:p>
        </w:tc>
        <w:tc>
          <w:tcPr>
            <w:tcW w:w="35.45pt" w:type="dxa"/>
            <w:vMerge w:val="restart"/>
            <w:tcBorders>
              <w:top w:val="double" w:sz="4" w:space="0" w:color="auto"/>
              <w:start w:val="single" w:sz="4" w:space="0" w:color="auto"/>
              <w:bottom w:val="single" w:sz="4" w:space="0" w:color="auto"/>
              <w:end w:val="single" w:sz="4" w:space="0" w:color="auto"/>
            </w:tcBorders>
            <w:vAlign w:val="center"/>
          </w:tcPr>
          <w:p w:rsidR="00845B7C" w:rsidRDefault="00AD6A64">
            <w:pPr>
              <w:jc w:val="center"/>
              <w:rPr>
                <w:rFonts w:hAnsi="ＭＳ 明朝"/>
                <w:sz w:val="16"/>
                <w:szCs w:val="16"/>
              </w:rPr>
            </w:pPr>
            <w:r>
              <w:rPr>
                <w:rFonts w:hAnsi="ＭＳ 明朝" w:hint="eastAsia"/>
                <w:sz w:val="16"/>
                <w:szCs w:val="16"/>
              </w:rPr>
              <w:t>―</w:t>
            </w:r>
          </w:p>
        </w:tc>
        <w:tc>
          <w:tcPr>
            <w:tcW w:w="35.45pt" w:type="dxa"/>
            <w:vMerge w:val="restart"/>
            <w:tcBorders>
              <w:top w:val="double" w:sz="4" w:space="0" w:color="auto"/>
              <w:start w:val="single" w:sz="4" w:space="0" w:color="auto"/>
              <w:bottom w:val="single" w:sz="4" w:space="0" w:color="auto"/>
              <w:end w:val="single" w:sz="4" w:space="0" w:color="auto"/>
            </w:tcBorders>
            <w:vAlign w:val="center"/>
          </w:tcPr>
          <w:p w:rsidR="00845B7C" w:rsidRDefault="00AD6A64">
            <w:pPr>
              <w:jc w:val="center"/>
              <w:rPr>
                <w:rFonts w:hAnsi="ＭＳ 明朝"/>
                <w:sz w:val="16"/>
                <w:szCs w:val="16"/>
              </w:rPr>
            </w:pPr>
            <w:r>
              <w:rPr>
                <w:rFonts w:hAnsi="ＭＳ 明朝" w:hint="eastAsia"/>
                <w:sz w:val="16"/>
                <w:szCs w:val="16"/>
              </w:rPr>
              <w:t>―</w:t>
            </w:r>
          </w:p>
        </w:tc>
        <w:tc>
          <w:tcPr>
            <w:tcW w:w="35.40pt" w:type="dxa"/>
            <w:tcBorders>
              <w:top w:val="doub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845B7C" w:rsidRDefault="00845B7C">
            <w:pPr>
              <w:rPr>
                <w:rFonts w:hAnsi="ＭＳ 明朝"/>
                <w:sz w:val="16"/>
                <w:szCs w:val="16"/>
              </w:rPr>
            </w:pPr>
          </w:p>
        </w:tc>
        <w:tc>
          <w:tcPr>
            <w:tcW w:w="134.65pt" w:type="dxa"/>
            <w:vMerge w:val="restart"/>
            <w:tcBorders>
              <w:top w:val="doub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doub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doub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doub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doub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doub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大型消火器</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center"/>
              <w:rPr>
                <w:rFonts w:hAnsi="ＭＳ 明朝"/>
                <w:sz w:val="16"/>
                <w:szCs w:val="16"/>
              </w:rPr>
            </w:pPr>
            <w:r>
              <w:rPr>
                <w:rFonts w:hAnsi="ＭＳ 明朝" w:hint="eastAsia"/>
                <w:sz w:val="16"/>
                <w:szCs w:val="16"/>
              </w:rPr>
              <w:t>―</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center"/>
              <w:rPr>
                <w:rFonts w:hAnsi="ＭＳ 明朝"/>
                <w:sz w:val="16"/>
                <w:szCs w:val="16"/>
              </w:rPr>
            </w:pPr>
            <w:r>
              <w:rPr>
                <w:rFonts w:hAnsi="ＭＳ 明朝" w:hint="eastAsia"/>
                <w:sz w:val="16"/>
                <w:szCs w:val="16"/>
              </w:rPr>
              <w:t>―</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AD6A64">
            <w:pPr>
              <w:jc w:val="distribute"/>
              <w:rPr>
                <w:rFonts w:hAnsi="ＭＳ 明朝"/>
                <w:sz w:val="16"/>
                <w:szCs w:val="16"/>
              </w:rPr>
            </w:pPr>
            <w:r>
              <w:rPr>
                <w:rFonts w:hAnsi="ＭＳ 明朝" w:hint="eastAsia"/>
                <w:sz w:val="16"/>
                <w:szCs w:val="16"/>
              </w:rPr>
              <w:t>屋内消火栓設備</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AD6A64">
            <w:pPr>
              <w:jc w:val="distribute"/>
              <w:rPr>
                <w:rFonts w:hAnsi="ＭＳ 明朝"/>
                <w:snapToGrid w:val="0"/>
                <w:sz w:val="16"/>
                <w:szCs w:val="16"/>
              </w:rPr>
            </w:pPr>
            <w:r>
              <w:rPr>
                <w:rFonts w:hAnsi="ＭＳ 明朝" w:hint="eastAsia"/>
                <w:snapToGrid w:val="0"/>
                <w:sz w:val="16"/>
                <w:szCs w:val="16"/>
              </w:rPr>
              <w:t>スプリンクラー設備</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napToGrid w:val="0"/>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AD6A64">
            <w:pPr>
              <w:jc w:val="distribute"/>
              <w:rPr>
                <w:rFonts w:hAnsi="ＭＳ 明朝"/>
                <w:sz w:val="16"/>
                <w:szCs w:val="16"/>
              </w:rPr>
            </w:pPr>
            <w:r>
              <w:rPr>
                <w:rFonts w:hAnsi="ＭＳ 明朝" w:hint="eastAsia"/>
                <w:sz w:val="16"/>
                <w:szCs w:val="16"/>
              </w:rPr>
              <w:t>水噴霧消火設備等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61C62" w:rsidRDefault="00861C6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AD6A64">
            <w:pPr>
              <w:jc w:val="distribute"/>
              <w:rPr>
                <w:rFonts w:hAnsi="ＭＳ 明朝"/>
                <w:snapToGrid w:val="0"/>
                <w:sz w:val="16"/>
                <w:szCs w:val="16"/>
              </w:rPr>
            </w:pPr>
            <w:r>
              <w:rPr>
                <w:rFonts w:hAnsi="ＭＳ 明朝" w:hint="eastAsia"/>
                <w:snapToGrid w:val="0"/>
                <w:sz w:val="16"/>
                <w:szCs w:val="16"/>
              </w:rPr>
              <w:t>動力消防ポンプ設備</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61C62" w:rsidRDefault="00861C6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napToGrid w:val="0"/>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61C62" w:rsidRDefault="00AD6A64">
            <w:pPr>
              <w:jc w:val="distribute"/>
              <w:rPr>
                <w:rFonts w:hAnsi="ＭＳ 明朝"/>
                <w:sz w:val="16"/>
                <w:szCs w:val="16"/>
              </w:rPr>
            </w:pPr>
            <w:r>
              <w:rPr>
                <w:rFonts w:hAnsi="ＭＳ 明朝" w:hint="eastAsia"/>
                <w:sz w:val="16"/>
                <w:szCs w:val="16"/>
              </w:rPr>
              <w:t>自動火災報知設備</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61C62" w:rsidRDefault="00861C62">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61C62" w:rsidRDefault="00861C62"/>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61C62"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61C62" w:rsidRDefault="00861C62">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非常警報設備</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避難器具</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誘導灯</w:t>
            </w:r>
            <w:r w:rsidR="00AC1EC9">
              <w:rPr>
                <w:rFonts w:hAnsi="ＭＳ 明朝" w:hint="eastAsia"/>
                <w:sz w:val="16"/>
                <w:szCs w:val="16"/>
              </w:rPr>
              <w:t>・誘導標識</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排煙設備</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連結送水管</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napToGrid w:val="0"/>
                <w:sz w:val="16"/>
                <w:szCs w:val="16"/>
              </w:rPr>
            </w:pPr>
            <w:r>
              <w:rPr>
                <w:rFonts w:hAnsi="ＭＳ 明朝" w:hint="eastAsia"/>
                <w:snapToGrid w:val="0"/>
                <w:sz w:val="16"/>
                <w:szCs w:val="16"/>
              </w:rPr>
              <w:t>非常コンセント設備</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napToGrid w:val="0"/>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rPr>
                <w:rFonts w:hAnsi="ＭＳ 明朝"/>
                <w:sz w:val="16"/>
                <w:szCs w:val="16"/>
              </w:rPr>
            </w:pPr>
          </w:p>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val="restart"/>
            <w:tcBorders>
              <w:top w:val="single" w:sz="4" w:space="0" w:color="auto"/>
              <w:start w:val="single" w:sz="4" w:space="0" w:color="auto"/>
              <w:bottom w:val="single" w:sz="4" w:space="0" w:color="auto"/>
              <w:end w:val="single" w:sz="4" w:space="0" w:color="auto"/>
            </w:tcBorders>
            <w:vAlign w:val="center"/>
          </w:tcPr>
          <w:p w:rsidR="00845B7C" w:rsidRDefault="00AD6A64">
            <w:pPr>
              <w:jc w:val="distribute"/>
              <w:rPr>
                <w:rFonts w:hAnsi="ＭＳ 明朝"/>
                <w:sz w:val="16"/>
                <w:szCs w:val="16"/>
              </w:rPr>
            </w:pPr>
            <w:r>
              <w:rPr>
                <w:rFonts w:hAnsi="ＭＳ 明朝" w:hint="eastAsia"/>
                <w:sz w:val="16"/>
                <w:szCs w:val="16"/>
              </w:rPr>
              <w:t>無線通信補助設備</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□有</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□適</w:t>
            </w:r>
          </w:p>
        </w:tc>
        <w:tc>
          <w:tcPr>
            <w:tcW w:w="92.15pt" w:type="dxa"/>
            <w:vMerge w:val="restart"/>
            <w:tcBorders>
              <w:top w:val="single" w:sz="4" w:space="0" w:color="auto"/>
              <w:start w:val="single" w:sz="4" w:space="0" w:color="auto"/>
              <w:bottom w:val="single" w:sz="4" w:space="0" w:color="auto"/>
              <w:end w:val="single" w:sz="4" w:space="0" w:color="auto"/>
            </w:tcBorders>
          </w:tcPr>
          <w:p w:rsidR="00845B7C" w:rsidRDefault="00845B7C">
            <w:pPr>
              <w:rPr>
                <w:rFonts w:hAnsi="ＭＳ 明朝"/>
                <w:sz w:val="16"/>
                <w:szCs w:val="16"/>
              </w:rPr>
            </w:pPr>
          </w:p>
        </w:tc>
        <w:tc>
          <w:tcPr>
            <w:tcW w:w="134.65pt" w:type="dxa"/>
            <w:vMerge w:val="restart"/>
            <w:tcBorders>
              <w:top w:val="single" w:sz="4" w:space="0" w:color="auto"/>
              <w:start w:val="single" w:sz="4" w:space="0" w:color="auto"/>
              <w:bottom w:val="single" w:sz="4" w:space="0" w:color="auto"/>
              <w:end w:val="single" w:sz="4" w:space="0" w:color="auto"/>
            </w:tcBorders>
            <w:vAlign w:val="center"/>
          </w:tcPr>
          <w:p w:rsidR="00845B7C" w:rsidRDefault="00845B7C"/>
        </w:tc>
      </w:tr>
      <w:tr w:rsidR="00C87648" w:rsidTr="008424AD">
        <w:trPr>
          <w:cantSplit/>
          <w:trHeight w:hRule="exact" w:val="340"/>
        </w:trPr>
        <w:tc>
          <w:tcPr>
            <w:tcW w:w="28.3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lang w:eastAsia="zh-TW"/>
              </w:rPr>
            </w:pP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5pt" w:type="dxa"/>
            <w:tcBorders>
              <w:top w:val="single" w:sz="4" w:space="0" w:color="auto"/>
              <w:start w:val="single" w:sz="4" w:space="0" w:color="auto"/>
              <w:bottom w:val="single" w:sz="4" w:space="0" w:color="auto"/>
              <w:end w:val="single" w:sz="4" w:space="0" w:color="auto"/>
            </w:tcBorders>
            <w:vAlign w:val="center"/>
          </w:tcPr>
          <w:p w:rsidR="00845B7C" w:rsidRDefault="00AD6A64">
            <w:pPr>
              <w:ind w:startChars="-50" w:start="-5.25pt" w:endChars="-50" w:end="-5.25pt"/>
              <w:jc w:val="center"/>
              <w:rPr>
                <w:rFonts w:hAnsi="ＭＳ 明朝"/>
                <w:sz w:val="16"/>
                <w:szCs w:val="16"/>
              </w:rPr>
            </w:pPr>
            <w:r>
              <w:rPr>
                <w:rFonts w:hAnsi="ＭＳ 明朝" w:hint="eastAsia"/>
                <w:sz w:val="16"/>
                <w:szCs w:val="16"/>
              </w:rPr>
              <w:t>□無</w:t>
            </w:r>
          </w:p>
        </w:tc>
        <w:tc>
          <w:tcPr>
            <w:tcW w:w="35.40pt" w:type="dxa"/>
            <w:tcBorders>
              <w:top w:val="single" w:sz="4" w:space="0" w:color="auto"/>
              <w:start w:val="single" w:sz="4" w:space="0" w:color="auto"/>
              <w:bottom w:val="single" w:sz="4" w:space="0" w:color="auto"/>
              <w:end w:val="single" w:sz="4" w:space="0" w:color="auto"/>
            </w:tcBorders>
            <w:vAlign w:val="center"/>
          </w:tcPr>
          <w:p w:rsidR="00845B7C" w:rsidRDefault="00AD6A64" w:rsidP="006749E3">
            <w:pPr>
              <w:jc w:val="center"/>
              <w:rPr>
                <w:rFonts w:hAnsi="ＭＳ 明朝"/>
                <w:sz w:val="16"/>
                <w:szCs w:val="16"/>
              </w:rPr>
            </w:pPr>
            <w:r>
              <w:rPr>
                <w:rFonts w:hAnsi="ＭＳ 明朝" w:hint="eastAsia"/>
                <w:sz w:val="16"/>
                <w:szCs w:val="16"/>
              </w:rPr>
              <w:t>□否</w:t>
            </w:r>
          </w:p>
        </w:tc>
        <w:tc>
          <w:tcPr>
            <w:tcW w:w="92.1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c>
          <w:tcPr>
            <w:tcW w:w="134.65pt" w:type="dxa"/>
            <w:vMerge/>
            <w:tcBorders>
              <w:top w:val="single" w:sz="4" w:space="0" w:color="auto"/>
              <w:start w:val="single" w:sz="4" w:space="0" w:color="auto"/>
              <w:bottom w:val="single" w:sz="4" w:space="0" w:color="auto"/>
              <w:end w:val="single" w:sz="4" w:space="0" w:color="auto"/>
            </w:tcBorders>
            <w:vAlign w:val="center"/>
          </w:tcPr>
          <w:p w:rsidR="00845B7C" w:rsidRDefault="00845B7C">
            <w:pPr>
              <w:widowControl/>
              <w:jc w:val="start"/>
              <w:rPr>
                <w:rFonts w:hAnsi="ＭＳ 明朝"/>
                <w:sz w:val="16"/>
                <w:szCs w:val="16"/>
              </w:rPr>
            </w:pPr>
          </w:p>
        </w:tc>
      </w:tr>
    </w:tbl>
    <w:p w:rsidR="00CD3F32" w:rsidRDefault="00CD3F32">
      <w:pPr>
        <w:rPr>
          <w:rFonts w:hAnsi="ＭＳ 明朝"/>
          <w:sz w:val="16"/>
          <w:szCs w:val="16"/>
        </w:rPr>
      </w:pPr>
    </w:p>
    <w:tbl>
      <w:tblPr>
        <w:tblW w:w="0pt" w:type="dxa"/>
        <w:tblInd w:w="5.40pt" w:type="dxa"/>
        <w:tblBorders>
          <w:top w:val="single" w:sz="4" w:space="0" w:color="auto"/>
          <w:start w:val="single" w:sz="4" w:space="0" w:color="auto"/>
          <w:bottom w:val="single" w:sz="4" w:space="0" w:color="auto"/>
          <w:end w:val="single" w:sz="4" w:space="0" w:color="auto"/>
        </w:tblBorders>
        <w:tblLayout w:type="fixed"/>
        <w:tblLook w:firstRow="0" w:lastRow="0" w:firstColumn="0" w:lastColumn="0" w:noHBand="0" w:noVBand="0"/>
      </w:tblPr>
      <w:tblGrid>
        <w:gridCol w:w="567"/>
        <w:gridCol w:w="1701"/>
        <w:gridCol w:w="1560"/>
        <w:gridCol w:w="708"/>
        <w:gridCol w:w="1843"/>
        <w:gridCol w:w="2693"/>
      </w:tblGrid>
      <w:tr w:rsidR="00C87648" w:rsidTr="008424AD">
        <w:trPr>
          <w:cantSplit/>
          <w:trHeight w:hRule="exact" w:val="454"/>
        </w:trPr>
        <w:tc>
          <w:tcPr>
            <w:tcW w:w="113.40pt" w:type="dxa"/>
            <w:gridSpan w:val="2"/>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項　目</w:t>
            </w:r>
          </w:p>
        </w:tc>
        <w:tc>
          <w:tcPr>
            <w:tcW w:w="78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distribute"/>
              <w:rPr>
                <w:rFonts w:hAnsi="ＭＳ 明朝"/>
                <w:sz w:val="16"/>
                <w:szCs w:val="16"/>
              </w:rPr>
            </w:pPr>
            <w:r>
              <w:rPr>
                <w:rFonts w:hAnsi="ＭＳ 明朝" w:hint="eastAsia"/>
                <w:sz w:val="16"/>
                <w:szCs w:val="16"/>
              </w:rPr>
              <w:t>適用される</w:t>
            </w:r>
          </w:p>
          <w:p w:rsidR="00CD3F32" w:rsidRDefault="00AD6A64">
            <w:pPr>
              <w:jc w:val="distribute"/>
              <w:rPr>
                <w:rFonts w:hAnsi="ＭＳ 明朝"/>
                <w:sz w:val="16"/>
                <w:szCs w:val="16"/>
              </w:rPr>
            </w:pPr>
            <w:r>
              <w:rPr>
                <w:rFonts w:hAnsi="ＭＳ 明朝" w:hint="eastAsia"/>
                <w:sz w:val="16"/>
                <w:szCs w:val="16"/>
              </w:rPr>
              <w:t>消防用設備等</w:t>
            </w:r>
          </w:p>
        </w:tc>
        <w:tc>
          <w:tcPr>
            <w:tcW w:w="127.55pt" w:type="dxa"/>
            <w:gridSpan w:val="2"/>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点　検　結　果</w:t>
            </w:r>
          </w:p>
        </w:tc>
        <w:tc>
          <w:tcPr>
            <w:tcW w:w="134.65pt" w:type="dxa"/>
            <w:vMerge w:val="restart"/>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状況及び措置内容</w:t>
            </w:r>
          </w:p>
        </w:tc>
      </w:tr>
      <w:tr w:rsidR="00C87648" w:rsidTr="008424AD">
        <w:trPr>
          <w:cantSplit/>
          <w:trHeight w:hRule="exact" w:val="454"/>
        </w:trPr>
        <w:tc>
          <w:tcPr>
            <w:tcW w:w="113.40pt" w:type="dxa"/>
            <w:gridSpan w:val="2"/>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78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判定</w:t>
            </w:r>
          </w:p>
        </w:tc>
        <w:tc>
          <w:tcPr>
            <w:tcW w:w="92.15pt" w:type="dxa"/>
            <w:tcBorders>
              <w:top w:val="single" w:sz="4" w:space="0" w:color="auto"/>
              <w:start w:val="single" w:sz="4" w:space="0" w:color="auto"/>
              <w:bottom w:val="doub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不　備　内　容</w:t>
            </w:r>
          </w:p>
        </w:tc>
        <w:tc>
          <w:tcPr>
            <w:tcW w:w="134.65pt" w:type="dxa"/>
            <w:vMerge/>
            <w:tcBorders>
              <w:top w:val="single" w:sz="4" w:space="0" w:color="auto"/>
              <w:start w:val="single" w:sz="4" w:space="0" w:color="auto"/>
              <w:bottom w:val="double" w:sz="4" w:space="0" w:color="auto"/>
              <w:end w:val="single" w:sz="4" w:space="0" w:color="auto"/>
            </w:tcBorders>
            <w:vAlign w:val="center"/>
          </w:tcPr>
          <w:p w:rsidR="00CD3F32" w:rsidRDefault="00CD3F32">
            <w:pPr>
              <w:widowControl/>
              <w:jc w:val="start"/>
              <w:rPr>
                <w:rFonts w:hAnsi="ＭＳ 明朝"/>
                <w:sz w:val="16"/>
                <w:szCs w:val="16"/>
              </w:rPr>
            </w:pPr>
          </w:p>
        </w:tc>
      </w:tr>
      <w:tr w:rsidR="00C87648" w:rsidTr="008424AD">
        <w:trPr>
          <w:cantSplit/>
          <w:trHeight w:val="540"/>
        </w:trPr>
        <w:tc>
          <w:tcPr>
            <w:tcW w:w="28.35pt" w:type="dxa"/>
            <w:vMerge w:val="restart"/>
            <w:tcBorders>
              <w:top w:val="double" w:sz="4" w:space="0" w:color="auto"/>
              <w:start w:val="single" w:sz="4" w:space="0" w:color="auto"/>
              <w:bottom w:val="single" w:sz="4" w:space="0" w:color="auto"/>
              <w:end w:val="single" w:sz="4" w:space="0" w:color="auto"/>
            </w:tcBorders>
            <w:textDirection w:val="rlV"/>
            <w:vAlign w:val="center"/>
          </w:tcPr>
          <w:p w:rsidR="00CD3F32" w:rsidRDefault="00AD6A64">
            <w:pPr>
              <w:jc w:val="center"/>
              <w:rPr>
                <w:rFonts w:hAnsi="ＭＳ 明朝"/>
                <w:snapToGrid w:val="0"/>
                <w:sz w:val="16"/>
                <w:szCs w:val="16"/>
              </w:rPr>
            </w:pPr>
            <w:r>
              <w:rPr>
                <w:rFonts w:hAnsi="ＭＳ 明朝" w:hint="eastAsia"/>
                <w:snapToGrid w:val="0"/>
                <w:sz w:val="16"/>
                <w:szCs w:val="16"/>
              </w:rPr>
              <w:t>消防用設備等</w:t>
            </w:r>
          </w:p>
        </w:tc>
        <w:tc>
          <w:tcPr>
            <w:tcW w:w="85.05pt" w:type="dxa"/>
            <w:vMerge w:val="restart"/>
            <w:tcBorders>
              <w:top w:val="double" w:sz="4" w:space="0" w:color="auto"/>
              <w:start w:val="single" w:sz="4" w:space="0" w:color="auto"/>
              <w:bottom w:val="single" w:sz="4" w:space="0" w:color="auto"/>
              <w:end w:val="single" w:sz="4" w:space="0" w:color="auto"/>
            </w:tcBorders>
            <w:vAlign w:val="center"/>
          </w:tcPr>
          <w:p w:rsidR="00CD3F32" w:rsidRDefault="00AD6A64">
            <w:pPr>
              <w:ind w:startChars="-37" w:start="0.40pt" w:endChars="-15" w:end="-1.55pt" w:hangingChars="54" w:hanging="4.30pt"/>
              <w:jc w:val="center"/>
              <w:rPr>
                <w:rFonts w:hAnsi="ＭＳ 明朝"/>
                <w:snapToGrid w:val="0"/>
                <w:sz w:val="16"/>
                <w:szCs w:val="16"/>
              </w:rPr>
            </w:pPr>
            <w:r>
              <w:rPr>
                <w:rFonts w:hAnsi="ＭＳ 明朝" w:hint="eastAsia"/>
                <w:snapToGrid w:val="0"/>
                <w:sz w:val="16"/>
                <w:szCs w:val="16"/>
              </w:rPr>
              <w:t>条例第</w:t>
            </w:r>
            <w:r>
              <w:rPr>
                <w:rFonts w:hAnsi="ＭＳ 明朝"/>
                <w:snapToGrid w:val="0"/>
                <w:sz w:val="16"/>
                <w:szCs w:val="16"/>
              </w:rPr>
              <w:t>47条の適用</w:t>
            </w:r>
          </w:p>
        </w:tc>
        <w:tc>
          <w:tcPr>
            <w:tcW w:w="78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35.40pt" w:type="dxa"/>
            <w:tcBorders>
              <w:top w:val="doub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□適</w:t>
            </w:r>
          </w:p>
        </w:tc>
        <w:tc>
          <w:tcPr>
            <w:tcW w:w="92.1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c>
          <w:tcPr>
            <w:tcW w:w="134.65pt" w:type="dxa"/>
            <w:vMerge w:val="restart"/>
            <w:tcBorders>
              <w:top w:val="double" w:sz="4" w:space="0" w:color="auto"/>
              <w:start w:val="single" w:sz="4" w:space="0" w:color="auto"/>
              <w:bottom w:val="single" w:sz="4" w:space="0" w:color="auto"/>
              <w:end w:val="single" w:sz="4" w:space="0" w:color="auto"/>
            </w:tcBorders>
            <w:vAlign w:val="center"/>
          </w:tcPr>
          <w:p w:rsidR="00CD3F32" w:rsidRDefault="00CD3F32">
            <w:pPr>
              <w:rPr>
                <w:rFonts w:hAnsi="ＭＳ 明朝"/>
                <w:sz w:val="16"/>
                <w:szCs w:val="16"/>
              </w:rPr>
            </w:pPr>
          </w:p>
        </w:tc>
      </w:tr>
      <w:tr w:rsidR="00C87648" w:rsidTr="008424AD">
        <w:trPr>
          <w:cantSplit/>
          <w:trHeight w:val="540"/>
        </w:trPr>
        <w:tc>
          <w:tcPr>
            <w:tcW w:w="28.3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sz w:val="16"/>
                <w:szCs w:val="16"/>
              </w:rPr>
            </w:pPr>
          </w:p>
        </w:tc>
        <w:tc>
          <w:tcPr>
            <w:tcW w:w="85.0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napToGrid w:val="0"/>
                <w:sz w:val="16"/>
                <w:szCs w:val="16"/>
              </w:rPr>
            </w:pPr>
          </w:p>
        </w:tc>
        <w:tc>
          <w:tcPr>
            <w:tcW w:w="78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35.40pt" w:type="dxa"/>
            <w:tcBorders>
              <w:top w:val="single" w:sz="4" w:space="0" w:color="auto"/>
              <w:start w:val="single" w:sz="4" w:space="0" w:color="auto"/>
              <w:bottom w:val="single" w:sz="4" w:space="0" w:color="auto"/>
              <w:end w:val="single" w:sz="4" w:space="0" w:color="auto"/>
            </w:tcBorders>
            <w:vAlign w:val="center"/>
          </w:tcPr>
          <w:p w:rsidR="00CD3F32" w:rsidRDefault="00AD6A64">
            <w:pPr>
              <w:jc w:val="center"/>
              <w:rPr>
                <w:rFonts w:hAnsi="ＭＳ 明朝"/>
                <w:sz w:val="16"/>
                <w:szCs w:val="16"/>
              </w:rPr>
            </w:pPr>
            <w:r>
              <w:rPr>
                <w:rFonts w:hAnsi="ＭＳ 明朝" w:hint="eastAsia"/>
                <w:sz w:val="16"/>
                <w:szCs w:val="16"/>
              </w:rPr>
              <w:t>□否</w:t>
            </w:r>
          </w:p>
        </w:tc>
        <w:tc>
          <w:tcPr>
            <w:tcW w:w="92.1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c>
          <w:tcPr>
            <w:tcW w:w="134.65pt" w:type="dxa"/>
            <w:vMerge/>
            <w:tcBorders>
              <w:top w:val="double" w:sz="4" w:space="0" w:color="auto"/>
              <w:start w:val="single" w:sz="4" w:space="0" w:color="auto"/>
              <w:bottom w:val="single" w:sz="4" w:space="0" w:color="auto"/>
              <w:end w:val="single" w:sz="4" w:space="0" w:color="auto"/>
            </w:tcBorders>
            <w:vAlign w:val="center"/>
          </w:tcPr>
          <w:p w:rsidR="00CD3F32" w:rsidRDefault="00CD3F32">
            <w:pPr>
              <w:widowControl/>
              <w:jc w:val="start"/>
              <w:rPr>
                <w:rFonts w:hAnsi="ＭＳ 明朝"/>
                <w:sz w:val="16"/>
                <w:szCs w:val="16"/>
              </w:rPr>
            </w:pPr>
          </w:p>
        </w:tc>
      </w:tr>
    </w:tbl>
    <w:p w:rsidR="00700DFE" w:rsidRDefault="00CD3F32" w:rsidP="00FE3C65">
      <w:pPr>
        <w:snapToGrid w:val="0"/>
        <w:spacing w:line="12pt" w:lineRule="exact"/>
        <w:ind w:startChars="67" w:start="42.50pt" w:endChars="-27" w:end="-2.85pt" w:hangingChars="403" w:hanging="35.45pt"/>
        <w:rPr>
          <w:rFonts w:hAnsi="ＭＳ 明朝"/>
          <w:spacing w:val="8"/>
          <w:sz w:val="16"/>
          <w:szCs w:val="16"/>
        </w:rPr>
      </w:pPr>
      <w:r>
        <w:rPr>
          <w:rFonts w:hAnsi="ＭＳ 明朝" w:hint="eastAsia"/>
          <w:spacing w:val="8"/>
          <w:sz w:val="16"/>
          <w:szCs w:val="16"/>
        </w:rPr>
        <w:t>備考　１　判定の欄は、適正な場合は適の□にレ点を記入し、不備のある場合は否の□にレ点を記入するとともに、不備内容の欄にその内容を記入すること。</w:t>
      </w:r>
    </w:p>
    <w:p w:rsidR="00CD3F32" w:rsidRDefault="00AD6A64" w:rsidP="00FE3C65">
      <w:pPr>
        <w:snapToGrid w:val="0"/>
        <w:spacing w:line="12pt" w:lineRule="exact"/>
        <w:ind w:startChars="319" w:start="45.75pt" w:endChars="-27" w:end="-2.85pt" w:hangingChars="139" w:hanging="12.25pt"/>
        <w:rPr>
          <w:rFonts w:hAnsi="ＭＳ 明朝"/>
          <w:spacing w:val="8"/>
          <w:sz w:val="16"/>
          <w:szCs w:val="16"/>
        </w:rPr>
      </w:pPr>
      <w:r>
        <w:rPr>
          <w:rFonts w:hAnsi="ＭＳ 明朝" w:hint="eastAsia"/>
          <w:spacing w:val="8"/>
          <w:sz w:val="16"/>
          <w:szCs w:val="16"/>
        </w:rPr>
        <w:t>２　状況及び措置内容の欄には、点検時の点検項目の状況及び点検の際措置した内容を記入すること。</w:t>
      </w:r>
    </w:p>
    <w:p w:rsidR="00CD3F32" w:rsidRPr="00845B7C" w:rsidRDefault="00AD6A64" w:rsidP="00FE3C65">
      <w:pPr>
        <w:snapToGrid w:val="0"/>
        <w:spacing w:line="12pt" w:lineRule="exact"/>
        <w:ind w:startChars="319" w:start="45.75pt" w:endChars="-27" w:end="-2.85pt" w:hangingChars="139" w:hanging="12.25pt"/>
      </w:pPr>
      <w:r>
        <w:rPr>
          <w:rFonts w:hAnsi="ＭＳ 明朝" w:hint="eastAsia"/>
          <w:spacing w:val="8"/>
          <w:sz w:val="16"/>
          <w:szCs w:val="16"/>
        </w:rPr>
        <w:t>３　該当のない点検項目については、状況及び措置内容の欄に「該当なし」と記入すること。</w:t>
      </w:r>
    </w:p>
    <w:sectPr w:rsidR="00CD3F32" w:rsidRPr="00845B7C" w:rsidSect="003D308E">
      <w:pgSz w:w="595.30pt" w:h="841.90pt" w:code="9"/>
      <w:pgMar w:top="70.90pt" w:right="70.90pt" w:bottom="70.90pt" w:left="70.90pt" w:header="42.55pt" w:footer="31.20pt" w:gutter="0pt"/>
      <w:cols w:space="21.25pt"/>
      <w:docGrid w:type="linesAndChars" w:linePitch="292"/>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BB74F8" w:rsidRDefault="00BB74F8">
      <w:r>
        <w:separator/>
      </w:r>
    </w:p>
  </w:endnote>
  <w:endnote w:type="continuationSeparator" w:id="0">
    <w:p w:rsidR="00BB74F8" w:rsidRDefault="00BB74F8">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HG正楷書体-PRO">
    <w:panose1 w:val="03000600000000000000"/>
    <w:charset w:characterSet="shift_jis"/>
    <w:family w:val="script"/>
    <w:pitch w:val="variable"/>
    <w:sig w:usb0="80000281" w:usb1="28C76CF8" w:usb2="00000010" w:usb3="00000000" w:csb0="00020000" w:csb1="00000000"/>
  </w:font>
  <w:font w:name="Arial">
    <w:panose1 w:val="020B0604020202020204"/>
    <w:charset w:characterSet="iso-8859-1"/>
    <w:family w:val="swiss"/>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893803">
    <w:pPr>
      <w:pStyle w:val="a7"/>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AD6A64" w:rsidP="00C53D5E">
    <w:pPr>
      <w:pStyle w:val="a7"/>
      <w:jc w:val="end"/>
    </w:pPr>
    <w:r>
      <w:rPr>
        <w:rFonts w:hint="eastAsia"/>
      </w:rPr>
      <w:t>（日本</w:t>
    </w:r>
    <w:r w:rsidR="005F7014">
      <w:rPr>
        <w:rFonts w:hint="eastAsia"/>
      </w:rPr>
      <w:t>産業</w:t>
    </w:r>
    <w:r>
      <w:rPr>
        <w:rFonts w:hint="eastAsia"/>
      </w:rPr>
      <w:t>規格Ａ列４番）</w:t>
    </w:r>
  </w:p>
  <w:p w:rsidR="00893803" w:rsidRDefault="00893803">
    <w:pPr>
      <w:pStyle w:val="a7"/>
    </w:pPr>
  </w:p>
</w:ftr>
</file>

<file path=word/footer3.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AD6A64" w:rsidP="00C53D5E">
    <w:pPr>
      <w:pStyle w:val="a7"/>
      <w:jc w:val="end"/>
    </w:pPr>
    <w:r>
      <w:rPr>
        <w:rFonts w:hint="eastAsia"/>
      </w:rPr>
      <w:t>（日本</w:t>
    </w:r>
    <w:r w:rsidR="005F7014">
      <w:rPr>
        <w:rFonts w:hint="eastAsia"/>
      </w:rPr>
      <w:t>産業</w:t>
    </w:r>
    <w:r>
      <w:rPr>
        <w:rFonts w:hint="eastAsia"/>
      </w:rPr>
      <w:t>規格Ａ列４番）</w:t>
    </w: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BB74F8" w:rsidRDefault="00BB74F8">
      <w:r>
        <w:separator/>
      </w:r>
    </w:p>
  </w:footnote>
  <w:footnote w:type="continuationSeparator" w:id="0">
    <w:p w:rsidR="00BB74F8" w:rsidRDefault="00BB74F8">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893803">
    <w:pPr>
      <w:pStyle w:val="a8"/>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893803">
    <w:pPr>
      <w:pStyle w:val="a8"/>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893803" w:rsidRDefault="00AD6A64">
    <w:pPr>
      <w:pStyle w:val="a8"/>
    </w:pPr>
    <w:r>
      <w:rPr>
        <w:rFonts w:hint="eastAsia"/>
      </w:rPr>
      <w:t>様式第７号の２（第６条の３の３関係）</w:t>
    </w:r>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numPicBullet w:numPicBulletId="0">
    <mc:AlternateContent>
      <mc:Choice Requires="v">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9.3pt;height:9.3pt" o:bullet="t">
            <v:imagedata r:id="rId1" o:title="BD21301_"/>
          </v:shape>
        </w:pict>
      </mc:Choice>
      <mc:Fallback>
        <w:drawing>
          <wp:inline distT="0" distB="0" distL="0" distR="0" wp14:anchorId="056767E2" wp14:editId="34C60FEE">
            <wp:extent cx="118110" cy="118110"/>
            <wp:effectExtent l="0" t="0" r="0" b="0"/>
            <wp:docPr id="23" name="図 23" descr="BD21301_"/>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3" descr="BD21301_"/>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 cy="118110"/>
                    </a:xfrm>
                    <a:prstGeom prst="rect">
                      <a:avLst/>
                    </a:prstGeom>
                    <a:noFill/>
                    <a:ln>
                      <a:noFill/>
                    </a:ln>
                  </pic:spPr>
                </pic:pic>
              </a:graphicData>
            </a:graphic>
          </wp:inline>
        </w:drawing>
      </mc:Fallback>
    </mc:AlternateContent>
  </w:numPicBullet>
  <w:abstractNum w:abstractNumId="0" w15:restartNumberingAfterBreak="0">
    <w:nsid w:val="050122FD"/>
    <w:multiLevelType w:val="hybridMultilevel"/>
    <w:tmpl w:val="944EFF0A"/>
    <w:lvl w:ilvl="0" w:tplc="D30E3BE2">
      <w:start w:val="1"/>
      <w:numFmt w:val="decimal"/>
      <w:lvlText w:val="%1"/>
      <w:lvlJc w:val="start"/>
      <w:pPr>
        <w:tabs>
          <w:tab w:val="num" w:pos="18pt"/>
        </w:tabs>
        <w:ind w:start="18pt" w:hanging="18pt"/>
      </w:pPr>
      <w:rPr>
        <w:rFonts w:hint="eastAsia"/>
      </w:rPr>
    </w:lvl>
    <w:lvl w:ilvl="1" w:tplc="D71E12D0" w:tentative="1">
      <w:start w:val="1"/>
      <w:numFmt w:val="aiueoFullWidth"/>
      <w:lvlText w:val="(%2)"/>
      <w:lvlJc w:val="start"/>
      <w:pPr>
        <w:tabs>
          <w:tab w:val="num" w:pos="42pt"/>
        </w:tabs>
        <w:ind w:start="42pt" w:hanging="21pt"/>
      </w:pPr>
    </w:lvl>
    <w:lvl w:ilvl="2" w:tplc="175447C2" w:tentative="1">
      <w:start w:val="1"/>
      <w:numFmt w:val="decimalEnclosedCircle"/>
      <w:lvlText w:val="%3"/>
      <w:lvlJc w:val="start"/>
      <w:pPr>
        <w:tabs>
          <w:tab w:val="num" w:pos="63pt"/>
        </w:tabs>
        <w:ind w:start="63pt" w:hanging="21pt"/>
      </w:pPr>
    </w:lvl>
    <w:lvl w:ilvl="3" w:tplc="2ABE3BB0" w:tentative="1">
      <w:start w:val="1"/>
      <w:numFmt w:val="decimal"/>
      <w:lvlText w:val="%4."/>
      <w:lvlJc w:val="start"/>
      <w:pPr>
        <w:tabs>
          <w:tab w:val="num" w:pos="84pt"/>
        </w:tabs>
        <w:ind w:start="84pt" w:hanging="21pt"/>
      </w:pPr>
    </w:lvl>
    <w:lvl w:ilvl="4" w:tplc="5A24A740" w:tentative="1">
      <w:start w:val="1"/>
      <w:numFmt w:val="aiueoFullWidth"/>
      <w:lvlText w:val="(%5)"/>
      <w:lvlJc w:val="start"/>
      <w:pPr>
        <w:tabs>
          <w:tab w:val="num" w:pos="105pt"/>
        </w:tabs>
        <w:ind w:start="105pt" w:hanging="21pt"/>
      </w:pPr>
    </w:lvl>
    <w:lvl w:ilvl="5" w:tplc="B73AC7B0" w:tentative="1">
      <w:start w:val="1"/>
      <w:numFmt w:val="decimalEnclosedCircle"/>
      <w:lvlText w:val="%6"/>
      <w:lvlJc w:val="start"/>
      <w:pPr>
        <w:tabs>
          <w:tab w:val="num" w:pos="126pt"/>
        </w:tabs>
        <w:ind w:start="126pt" w:hanging="21pt"/>
      </w:pPr>
    </w:lvl>
    <w:lvl w:ilvl="6" w:tplc="68BC6BC4" w:tentative="1">
      <w:start w:val="1"/>
      <w:numFmt w:val="decimal"/>
      <w:lvlText w:val="%7."/>
      <w:lvlJc w:val="start"/>
      <w:pPr>
        <w:tabs>
          <w:tab w:val="num" w:pos="147pt"/>
        </w:tabs>
        <w:ind w:start="147pt" w:hanging="21pt"/>
      </w:pPr>
    </w:lvl>
    <w:lvl w:ilvl="7" w:tplc="DA4E8E9C" w:tentative="1">
      <w:start w:val="1"/>
      <w:numFmt w:val="aiueoFullWidth"/>
      <w:lvlText w:val="(%8)"/>
      <w:lvlJc w:val="start"/>
      <w:pPr>
        <w:tabs>
          <w:tab w:val="num" w:pos="168pt"/>
        </w:tabs>
        <w:ind w:start="168pt" w:hanging="21pt"/>
      </w:pPr>
    </w:lvl>
    <w:lvl w:ilvl="8" w:tplc="81E6BDE0" w:tentative="1">
      <w:start w:val="1"/>
      <w:numFmt w:val="decimalEnclosedCircle"/>
      <w:lvlText w:val="%9"/>
      <w:lvlJc w:val="start"/>
      <w:pPr>
        <w:tabs>
          <w:tab w:val="num" w:pos="189pt"/>
        </w:tabs>
        <w:ind w:start="189pt" w:hanging="21pt"/>
      </w:pPr>
    </w:lvl>
  </w:abstractNum>
  <w:abstractNum w:abstractNumId="1" w15:restartNumberingAfterBreak="0">
    <w:nsid w:val="115F0FF3"/>
    <w:multiLevelType w:val="hybridMultilevel"/>
    <w:tmpl w:val="973A03BE"/>
    <w:lvl w:ilvl="0" w:tplc="AF365B96">
      <w:start w:val="1"/>
      <w:numFmt w:val="decimal"/>
      <w:lvlText w:val="%1"/>
      <w:lvlJc w:val="start"/>
      <w:pPr>
        <w:tabs>
          <w:tab w:val="num" w:pos="18pt"/>
        </w:tabs>
        <w:ind w:start="18pt" w:hanging="18pt"/>
      </w:pPr>
      <w:rPr>
        <w:rFonts w:hint="eastAsia"/>
      </w:rPr>
    </w:lvl>
    <w:lvl w:ilvl="1" w:tplc="10E8F4FA" w:tentative="1">
      <w:start w:val="1"/>
      <w:numFmt w:val="aiueoFullWidth"/>
      <w:lvlText w:val="(%2)"/>
      <w:lvlJc w:val="start"/>
      <w:pPr>
        <w:tabs>
          <w:tab w:val="num" w:pos="42pt"/>
        </w:tabs>
        <w:ind w:start="42pt" w:hanging="21pt"/>
      </w:pPr>
    </w:lvl>
    <w:lvl w:ilvl="2" w:tplc="CD3AA848" w:tentative="1">
      <w:start w:val="1"/>
      <w:numFmt w:val="decimalEnclosedCircle"/>
      <w:lvlText w:val="%3"/>
      <w:lvlJc w:val="start"/>
      <w:pPr>
        <w:tabs>
          <w:tab w:val="num" w:pos="63pt"/>
        </w:tabs>
        <w:ind w:start="63pt" w:hanging="21pt"/>
      </w:pPr>
    </w:lvl>
    <w:lvl w:ilvl="3" w:tplc="7F7C3A66" w:tentative="1">
      <w:start w:val="1"/>
      <w:numFmt w:val="decimal"/>
      <w:lvlText w:val="%4."/>
      <w:lvlJc w:val="start"/>
      <w:pPr>
        <w:tabs>
          <w:tab w:val="num" w:pos="84pt"/>
        </w:tabs>
        <w:ind w:start="84pt" w:hanging="21pt"/>
      </w:pPr>
    </w:lvl>
    <w:lvl w:ilvl="4" w:tplc="E626FB1E" w:tentative="1">
      <w:start w:val="1"/>
      <w:numFmt w:val="aiueoFullWidth"/>
      <w:lvlText w:val="(%5)"/>
      <w:lvlJc w:val="start"/>
      <w:pPr>
        <w:tabs>
          <w:tab w:val="num" w:pos="105pt"/>
        </w:tabs>
        <w:ind w:start="105pt" w:hanging="21pt"/>
      </w:pPr>
    </w:lvl>
    <w:lvl w:ilvl="5" w:tplc="74D8FE46" w:tentative="1">
      <w:start w:val="1"/>
      <w:numFmt w:val="decimalEnclosedCircle"/>
      <w:lvlText w:val="%6"/>
      <w:lvlJc w:val="start"/>
      <w:pPr>
        <w:tabs>
          <w:tab w:val="num" w:pos="126pt"/>
        </w:tabs>
        <w:ind w:start="126pt" w:hanging="21pt"/>
      </w:pPr>
    </w:lvl>
    <w:lvl w:ilvl="6" w:tplc="4D4CD79E" w:tentative="1">
      <w:start w:val="1"/>
      <w:numFmt w:val="decimal"/>
      <w:lvlText w:val="%7."/>
      <w:lvlJc w:val="start"/>
      <w:pPr>
        <w:tabs>
          <w:tab w:val="num" w:pos="147pt"/>
        </w:tabs>
        <w:ind w:start="147pt" w:hanging="21pt"/>
      </w:pPr>
    </w:lvl>
    <w:lvl w:ilvl="7" w:tplc="5052B5C0" w:tentative="1">
      <w:start w:val="1"/>
      <w:numFmt w:val="aiueoFullWidth"/>
      <w:lvlText w:val="(%8)"/>
      <w:lvlJc w:val="start"/>
      <w:pPr>
        <w:tabs>
          <w:tab w:val="num" w:pos="168pt"/>
        </w:tabs>
        <w:ind w:start="168pt" w:hanging="21pt"/>
      </w:pPr>
    </w:lvl>
    <w:lvl w:ilvl="8" w:tplc="0C789916" w:tentative="1">
      <w:start w:val="1"/>
      <w:numFmt w:val="decimalEnclosedCircle"/>
      <w:lvlText w:val="%9"/>
      <w:lvlJc w:val="start"/>
      <w:pPr>
        <w:tabs>
          <w:tab w:val="num" w:pos="189pt"/>
        </w:tabs>
        <w:ind w:start="189pt" w:hanging="21pt"/>
      </w:pPr>
    </w:lvl>
  </w:abstractNum>
  <w:abstractNum w:abstractNumId="2" w15:restartNumberingAfterBreak="0">
    <w:nsid w:val="145A78D0"/>
    <w:multiLevelType w:val="hybridMultilevel"/>
    <w:tmpl w:val="18700374"/>
    <w:lvl w:ilvl="0" w:tplc="7456937A">
      <w:start w:val="1"/>
      <w:numFmt w:val="decimal"/>
      <w:lvlText w:val="%1"/>
      <w:lvlJc w:val="start"/>
      <w:pPr>
        <w:tabs>
          <w:tab w:val="num" w:pos="18pt"/>
        </w:tabs>
        <w:ind w:start="18pt" w:hanging="18pt"/>
      </w:pPr>
      <w:rPr>
        <w:rFonts w:hint="eastAsia"/>
      </w:rPr>
    </w:lvl>
    <w:lvl w:ilvl="1" w:tplc="308E19BE" w:tentative="1">
      <w:start w:val="1"/>
      <w:numFmt w:val="aiueoFullWidth"/>
      <w:lvlText w:val="(%2)"/>
      <w:lvlJc w:val="start"/>
      <w:pPr>
        <w:tabs>
          <w:tab w:val="num" w:pos="42pt"/>
        </w:tabs>
        <w:ind w:start="42pt" w:hanging="21pt"/>
      </w:pPr>
    </w:lvl>
    <w:lvl w:ilvl="2" w:tplc="188035B4" w:tentative="1">
      <w:start w:val="1"/>
      <w:numFmt w:val="decimalEnclosedCircle"/>
      <w:lvlText w:val="%3"/>
      <w:lvlJc w:val="start"/>
      <w:pPr>
        <w:tabs>
          <w:tab w:val="num" w:pos="63pt"/>
        </w:tabs>
        <w:ind w:start="63pt" w:hanging="21pt"/>
      </w:pPr>
    </w:lvl>
    <w:lvl w:ilvl="3" w:tplc="90FE0A1E" w:tentative="1">
      <w:start w:val="1"/>
      <w:numFmt w:val="decimal"/>
      <w:lvlText w:val="%4."/>
      <w:lvlJc w:val="start"/>
      <w:pPr>
        <w:tabs>
          <w:tab w:val="num" w:pos="84pt"/>
        </w:tabs>
        <w:ind w:start="84pt" w:hanging="21pt"/>
      </w:pPr>
    </w:lvl>
    <w:lvl w:ilvl="4" w:tplc="900C88D8" w:tentative="1">
      <w:start w:val="1"/>
      <w:numFmt w:val="aiueoFullWidth"/>
      <w:lvlText w:val="(%5)"/>
      <w:lvlJc w:val="start"/>
      <w:pPr>
        <w:tabs>
          <w:tab w:val="num" w:pos="105pt"/>
        </w:tabs>
        <w:ind w:start="105pt" w:hanging="21pt"/>
      </w:pPr>
    </w:lvl>
    <w:lvl w:ilvl="5" w:tplc="39B064B4" w:tentative="1">
      <w:start w:val="1"/>
      <w:numFmt w:val="decimalEnclosedCircle"/>
      <w:lvlText w:val="%6"/>
      <w:lvlJc w:val="start"/>
      <w:pPr>
        <w:tabs>
          <w:tab w:val="num" w:pos="126pt"/>
        </w:tabs>
        <w:ind w:start="126pt" w:hanging="21pt"/>
      </w:pPr>
    </w:lvl>
    <w:lvl w:ilvl="6" w:tplc="CC4C2EF4" w:tentative="1">
      <w:start w:val="1"/>
      <w:numFmt w:val="decimal"/>
      <w:lvlText w:val="%7."/>
      <w:lvlJc w:val="start"/>
      <w:pPr>
        <w:tabs>
          <w:tab w:val="num" w:pos="147pt"/>
        </w:tabs>
        <w:ind w:start="147pt" w:hanging="21pt"/>
      </w:pPr>
    </w:lvl>
    <w:lvl w:ilvl="7" w:tplc="A008F062" w:tentative="1">
      <w:start w:val="1"/>
      <w:numFmt w:val="aiueoFullWidth"/>
      <w:lvlText w:val="(%8)"/>
      <w:lvlJc w:val="start"/>
      <w:pPr>
        <w:tabs>
          <w:tab w:val="num" w:pos="168pt"/>
        </w:tabs>
        <w:ind w:start="168pt" w:hanging="21pt"/>
      </w:pPr>
    </w:lvl>
    <w:lvl w:ilvl="8" w:tplc="A2F88BE4" w:tentative="1">
      <w:start w:val="1"/>
      <w:numFmt w:val="decimalEnclosedCircle"/>
      <w:lvlText w:val="%9"/>
      <w:lvlJc w:val="start"/>
      <w:pPr>
        <w:tabs>
          <w:tab w:val="num" w:pos="189pt"/>
        </w:tabs>
        <w:ind w:start="189pt" w:hanging="21pt"/>
      </w:pPr>
    </w:lvl>
  </w:abstractNum>
  <w:abstractNum w:abstractNumId="3" w15:restartNumberingAfterBreak="0">
    <w:nsid w:val="1E5A176F"/>
    <w:multiLevelType w:val="hybridMultilevel"/>
    <w:tmpl w:val="975053CC"/>
    <w:lvl w:ilvl="0" w:tplc="095A34BC">
      <w:start w:val="1"/>
      <w:numFmt w:val="bullet"/>
      <w:lvlText w:val=""/>
      <w:lvlPicBulletId w:val="0"/>
      <w:lvlJc w:val="start"/>
      <w:pPr>
        <w:ind w:start="21pt" w:hanging="21pt"/>
      </w:pPr>
      <w:rPr>
        <w:rFonts w:ascii="Symbol" w:hAnsi="Symbol" w:hint="default"/>
        <w:color w:val="auto"/>
      </w:rPr>
    </w:lvl>
    <w:lvl w:ilvl="1" w:tplc="56902DAE" w:tentative="1">
      <w:start w:val="1"/>
      <w:numFmt w:val="bullet"/>
      <w:lvlText w:val=""/>
      <w:lvlJc w:val="start"/>
      <w:pPr>
        <w:ind w:start="42pt" w:hanging="21pt"/>
      </w:pPr>
      <w:rPr>
        <w:rFonts w:ascii="Wingdings" w:hAnsi="Wingdings" w:hint="default"/>
      </w:rPr>
    </w:lvl>
    <w:lvl w:ilvl="2" w:tplc="BA7EE8DE" w:tentative="1">
      <w:start w:val="1"/>
      <w:numFmt w:val="bullet"/>
      <w:lvlText w:val=""/>
      <w:lvlJc w:val="start"/>
      <w:pPr>
        <w:ind w:start="63pt" w:hanging="21pt"/>
      </w:pPr>
      <w:rPr>
        <w:rFonts w:ascii="Wingdings" w:hAnsi="Wingdings" w:hint="default"/>
      </w:rPr>
    </w:lvl>
    <w:lvl w:ilvl="3" w:tplc="3EAA65D0" w:tentative="1">
      <w:start w:val="1"/>
      <w:numFmt w:val="bullet"/>
      <w:lvlText w:val=""/>
      <w:lvlJc w:val="start"/>
      <w:pPr>
        <w:ind w:start="84pt" w:hanging="21pt"/>
      </w:pPr>
      <w:rPr>
        <w:rFonts w:ascii="Wingdings" w:hAnsi="Wingdings" w:hint="default"/>
      </w:rPr>
    </w:lvl>
    <w:lvl w:ilvl="4" w:tplc="446066B2" w:tentative="1">
      <w:start w:val="1"/>
      <w:numFmt w:val="bullet"/>
      <w:lvlText w:val=""/>
      <w:lvlJc w:val="start"/>
      <w:pPr>
        <w:ind w:start="105pt" w:hanging="21pt"/>
      </w:pPr>
      <w:rPr>
        <w:rFonts w:ascii="Wingdings" w:hAnsi="Wingdings" w:hint="default"/>
      </w:rPr>
    </w:lvl>
    <w:lvl w:ilvl="5" w:tplc="49128C4E" w:tentative="1">
      <w:start w:val="1"/>
      <w:numFmt w:val="bullet"/>
      <w:lvlText w:val=""/>
      <w:lvlJc w:val="start"/>
      <w:pPr>
        <w:ind w:start="126pt" w:hanging="21pt"/>
      </w:pPr>
      <w:rPr>
        <w:rFonts w:ascii="Wingdings" w:hAnsi="Wingdings" w:hint="default"/>
      </w:rPr>
    </w:lvl>
    <w:lvl w:ilvl="6" w:tplc="2BC4448E" w:tentative="1">
      <w:start w:val="1"/>
      <w:numFmt w:val="bullet"/>
      <w:lvlText w:val=""/>
      <w:lvlJc w:val="start"/>
      <w:pPr>
        <w:ind w:start="147pt" w:hanging="21pt"/>
      </w:pPr>
      <w:rPr>
        <w:rFonts w:ascii="Wingdings" w:hAnsi="Wingdings" w:hint="default"/>
      </w:rPr>
    </w:lvl>
    <w:lvl w:ilvl="7" w:tplc="584E2550" w:tentative="1">
      <w:start w:val="1"/>
      <w:numFmt w:val="bullet"/>
      <w:lvlText w:val=""/>
      <w:lvlJc w:val="start"/>
      <w:pPr>
        <w:ind w:start="168pt" w:hanging="21pt"/>
      </w:pPr>
      <w:rPr>
        <w:rFonts w:ascii="Wingdings" w:hAnsi="Wingdings" w:hint="default"/>
      </w:rPr>
    </w:lvl>
    <w:lvl w:ilvl="8" w:tplc="BB121A3C" w:tentative="1">
      <w:start w:val="1"/>
      <w:numFmt w:val="bullet"/>
      <w:lvlText w:val=""/>
      <w:lvlJc w:val="start"/>
      <w:pPr>
        <w:ind w:start="189pt" w:hanging="21pt"/>
      </w:pPr>
      <w:rPr>
        <w:rFonts w:ascii="Wingdings" w:hAnsi="Wingdings" w:hint="default"/>
      </w:rPr>
    </w:lvl>
  </w:abstractNum>
  <w:abstractNum w:abstractNumId="4" w15:restartNumberingAfterBreak="0">
    <w:nsid w:val="2CE3301D"/>
    <w:multiLevelType w:val="hybridMultilevel"/>
    <w:tmpl w:val="879ABBE4"/>
    <w:lvl w:ilvl="0" w:tplc="3D9262AC">
      <w:start w:val="1"/>
      <w:numFmt w:val="decimal"/>
      <w:lvlText w:val="(%1)"/>
      <w:lvlJc w:val="start"/>
      <w:pPr>
        <w:tabs>
          <w:tab w:val="num" w:pos="31.30pt"/>
        </w:tabs>
        <w:ind w:start="31.30pt" w:hanging="22.50pt"/>
      </w:pPr>
      <w:rPr>
        <w:rFonts w:hint="eastAsia"/>
      </w:rPr>
    </w:lvl>
    <w:lvl w:ilvl="1" w:tplc="DDCA2CF4" w:tentative="1">
      <w:start w:val="1"/>
      <w:numFmt w:val="aiueoFullWidth"/>
      <w:lvlText w:val="(%2)"/>
      <w:lvlJc w:val="start"/>
      <w:pPr>
        <w:tabs>
          <w:tab w:val="num" w:pos="50.80pt"/>
        </w:tabs>
        <w:ind w:start="50.80pt" w:hanging="21pt"/>
      </w:pPr>
    </w:lvl>
    <w:lvl w:ilvl="2" w:tplc="E2AEF3F0" w:tentative="1">
      <w:start w:val="1"/>
      <w:numFmt w:val="decimalEnclosedCircle"/>
      <w:lvlText w:val="%3"/>
      <w:lvlJc w:val="start"/>
      <w:pPr>
        <w:tabs>
          <w:tab w:val="num" w:pos="71.80pt"/>
        </w:tabs>
        <w:ind w:start="71.80pt" w:hanging="21pt"/>
      </w:pPr>
    </w:lvl>
    <w:lvl w:ilvl="3" w:tplc="C046DF38" w:tentative="1">
      <w:start w:val="1"/>
      <w:numFmt w:val="decimal"/>
      <w:lvlText w:val="%4."/>
      <w:lvlJc w:val="start"/>
      <w:pPr>
        <w:tabs>
          <w:tab w:val="num" w:pos="92.80pt"/>
        </w:tabs>
        <w:ind w:start="92.80pt" w:hanging="21pt"/>
      </w:pPr>
    </w:lvl>
    <w:lvl w:ilvl="4" w:tplc="F672F58E" w:tentative="1">
      <w:start w:val="1"/>
      <w:numFmt w:val="aiueoFullWidth"/>
      <w:lvlText w:val="(%5)"/>
      <w:lvlJc w:val="start"/>
      <w:pPr>
        <w:tabs>
          <w:tab w:val="num" w:pos="113.80pt"/>
        </w:tabs>
        <w:ind w:start="113.80pt" w:hanging="21pt"/>
      </w:pPr>
    </w:lvl>
    <w:lvl w:ilvl="5" w:tplc="F0EC57F6" w:tentative="1">
      <w:start w:val="1"/>
      <w:numFmt w:val="decimalEnclosedCircle"/>
      <w:lvlText w:val="%6"/>
      <w:lvlJc w:val="start"/>
      <w:pPr>
        <w:tabs>
          <w:tab w:val="num" w:pos="134.80pt"/>
        </w:tabs>
        <w:ind w:start="134.80pt" w:hanging="21pt"/>
      </w:pPr>
    </w:lvl>
    <w:lvl w:ilvl="6" w:tplc="10782AEC" w:tentative="1">
      <w:start w:val="1"/>
      <w:numFmt w:val="decimal"/>
      <w:lvlText w:val="%7."/>
      <w:lvlJc w:val="start"/>
      <w:pPr>
        <w:tabs>
          <w:tab w:val="num" w:pos="155.80pt"/>
        </w:tabs>
        <w:ind w:start="155.80pt" w:hanging="21pt"/>
      </w:pPr>
    </w:lvl>
    <w:lvl w:ilvl="7" w:tplc="ECDC41AE" w:tentative="1">
      <w:start w:val="1"/>
      <w:numFmt w:val="aiueoFullWidth"/>
      <w:lvlText w:val="(%8)"/>
      <w:lvlJc w:val="start"/>
      <w:pPr>
        <w:tabs>
          <w:tab w:val="num" w:pos="176.80pt"/>
        </w:tabs>
        <w:ind w:start="176.80pt" w:hanging="21pt"/>
      </w:pPr>
    </w:lvl>
    <w:lvl w:ilvl="8" w:tplc="03AE6C90" w:tentative="1">
      <w:start w:val="1"/>
      <w:numFmt w:val="decimalEnclosedCircle"/>
      <w:lvlText w:val="%9"/>
      <w:lvlJc w:val="start"/>
      <w:pPr>
        <w:tabs>
          <w:tab w:val="num" w:pos="197.80pt"/>
        </w:tabs>
        <w:ind w:start="197.80pt" w:hanging="21pt"/>
      </w:pPr>
    </w:lvl>
  </w:abstractNum>
  <w:abstractNum w:abstractNumId="5" w15:restartNumberingAfterBreak="0">
    <w:nsid w:val="68694AB6"/>
    <w:multiLevelType w:val="hybridMultilevel"/>
    <w:tmpl w:val="87B0F32E"/>
    <w:lvl w:ilvl="0" w:tplc="FCBA1A02">
      <w:start w:val="1"/>
      <w:numFmt w:val="decimal"/>
      <w:lvlText w:val="%1"/>
      <w:lvlJc w:val="start"/>
      <w:pPr>
        <w:tabs>
          <w:tab w:val="num" w:pos="18pt"/>
        </w:tabs>
        <w:ind w:start="18pt" w:hanging="18pt"/>
      </w:pPr>
      <w:rPr>
        <w:rFonts w:hint="eastAsia"/>
      </w:rPr>
    </w:lvl>
    <w:lvl w:ilvl="1" w:tplc="2C482B0A" w:tentative="1">
      <w:start w:val="1"/>
      <w:numFmt w:val="aiueoFullWidth"/>
      <w:lvlText w:val="(%2)"/>
      <w:lvlJc w:val="start"/>
      <w:pPr>
        <w:tabs>
          <w:tab w:val="num" w:pos="42pt"/>
        </w:tabs>
        <w:ind w:start="42pt" w:hanging="21pt"/>
      </w:pPr>
    </w:lvl>
    <w:lvl w:ilvl="2" w:tplc="8A1A8C5C" w:tentative="1">
      <w:start w:val="1"/>
      <w:numFmt w:val="decimalEnclosedCircle"/>
      <w:lvlText w:val="%3"/>
      <w:lvlJc w:val="start"/>
      <w:pPr>
        <w:tabs>
          <w:tab w:val="num" w:pos="63pt"/>
        </w:tabs>
        <w:ind w:start="63pt" w:hanging="21pt"/>
      </w:pPr>
    </w:lvl>
    <w:lvl w:ilvl="3" w:tplc="06F07B8A" w:tentative="1">
      <w:start w:val="1"/>
      <w:numFmt w:val="decimal"/>
      <w:lvlText w:val="%4."/>
      <w:lvlJc w:val="start"/>
      <w:pPr>
        <w:tabs>
          <w:tab w:val="num" w:pos="84pt"/>
        </w:tabs>
        <w:ind w:start="84pt" w:hanging="21pt"/>
      </w:pPr>
    </w:lvl>
    <w:lvl w:ilvl="4" w:tplc="F586DB16" w:tentative="1">
      <w:start w:val="1"/>
      <w:numFmt w:val="aiueoFullWidth"/>
      <w:lvlText w:val="(%5)"/>
      <w:lvlJc w:val="start"/>
      <w:pPr>
        <w:tabs>
          <w:tab w:val="num" w:pos="105pt"/>
        </w:tabs>
        <w:ind w:start="105pt" w:hanging="21pt"/>
      </w:pPr>
    </w:lvl>
    <w:lvl w:ilvl="5" w:tplc="68B43796" w:tentative="1">
      <w:start w:val="1"/>
      <w:numFmt w:val="decimalEnclosedCircle"/>
      <w:lvlText w:val="%6"/>
      <w:lvlJc w:val="start"/>
      <w:pPr>
        <w:tabs>
          <w:tab w:val="num" w:pos="126pt"/>
        </w:tabs>
        <w:ind w:start="126pt" w:hanging="21pt"/>
      </w:pPr>
    </w:lvl>
    <w:lvl w:ilvl="6" w:tplc="ED8CC1E8" w:tentative="1">
      <w:start w:val="1"/>
      <w:numFmt w:val="decimal"/>
      <w:lvlText w:val="%7."/>
      <w:lvlJc w:val="start"/>
      <w:pPr>
        <w:tabs>
          <w:tab w:val="num" w:pos="147pt"/>
        </w:tabs>
        <w:ind w:start="147pt" w:hanging="21pt"/>
      </w:pPr>
    </w:lvl>
    <w:lvl w:ilvl="7" w:tplc="727430EA" w:tentative="1">
      <w:start w:val="1"/>
      <w:numFmt w:val="aiueoFullWidth"/>
      <w:lvlText w:val="(%8)"/>
      <w:lvlJc w:val="start"/>
      <w:pPr>
        <w:tabs>
          <w:tab w:val="num" w:pos="168pt"/>
        </w:tabs>
        <w:ind w:start="168pt" w:hanging="21pt"/>
      </w:pPr>
    </w:lvl>
    <w:lvl w:ilvl="8" w:tplc="D4AEAB68" w:tentative="1">
      <w:start w:val="1"/>
      <w:numFmt w:val="decimalEnclosedCircle"/>
      <w:lvlText w:val="%9"/>
      <w:lvlJc w:val="start"/>
      <w:pPr>
        <w:tabs>
          <w:tab w:val="num" w:pos="189pt"/>
        </w:tabs>
        <w:ind w:start="189pt" w:hanging="21pt"/>
      </w:pPr>
    </w:lvl>
  </w:abstractNum>
  <w:abstractNum w:abstractNumId="6" w15:restartNumberingAfterBreak="0">
    <w:nsid w:val="6C9A191F"/>
    <w:multiLevelType w:val="hybridMultilevel"/>
    <w:tmpl w:val="A976900E"/>
    <w:lvl w:ilvl="0" w:tplc="3B30129E">
      <w:start w:val="1"/>
      <w:numFmt w:val="decimal"/>
      <w:lvlText w:val="%1"/>
      <w:lvlJc w:val="start"/>
      <w:pPr>
        <w:tabs>
          <w:tab w:val="num" w:pos="18pt"/>
        </w:tabs>
        <w:ind w:start="18pt" w:hanging="18pt"/>
      </w:pPr>
      <w:rPr>
        <w:rFonts w:hint="eastAsia"/>
        <w:color w:val="auto"/>
      </w:rPr>
    </w:lvl>
    <w:lvl w:ilvl="1" w:tplc="9EDA9B94" w:tentative="1">
      <w:start w:val="1"/>
      <w:numFmt w:val="aiueoFullWidth"/>
      <w:lvlText w:val="(%2)"/>
      <w:lvlJc w:val="start"/>
      <w:pPr>
        <w:tabs>
          <w:tab w:val="num" w:pos="42pt"/>
        </w:tabs>
        <w:ind w:start="42pt" w:hanging="21pt"/>
      </w:pPr>
    </w:lvl>
    <w:lvl w:ilvl="2" w:tplc="EAD22894" w:tentative="1">
      <w:start w:val="1"/>
      <w:numFmt w:val="decimalEnclosedCircle"/>
      <w:lvlText w:val="%3"/>
      <w:lvlJc w:val="start"/>
      <w:pPr>
        <w:tabs>
          <w:tab w:val="num" w:pos="63pt"/>
        </w:tabs>
        <w:ind w:start="63pt" w:hanging="21pt"/>
      </w:pPr>
    </w:lvl>
    <w:lvl w:ilvl="3" w:tplc="FBA46F4E" w:tentative="1">
      <w:start w:val="1"/>
      <w:numFmt w:val="decimal"/>
      <w:lvlText w:val="%4."/>
      <w:lvlJc w:val="start"/>
      <w:pPr>
        <w:tabs>
          <w:tab w:val="num" w:pos="84pt"/>
        </w:tabs>
        <w:ind w:start="84pt" w:hanging="21pt"/>
      </w:pPr>
    </w:lvl>
    <w:lvl w:ilvl="4" w:tplc="6C0C91DA" w:tentative="1">
      <w:start w:val="1"/>
      <w:numFmt w:val="aiueoFullWidth"/>
      <w:lvlText w:val="(%5)"/>
      <w:lvlJc w:val="start"/>
      <w:pPr>
        <w:tabs>
          <w:tab w:val="num" w:pos="105pt"/>
        </w:tabs>
        <w:ind w:start="105pt" w:hanging="21pt"/>
      </w:pPr>
    </w:lvl>
    <w:lvl w:ilvl="5" w:tplc="C700029E" w:tentative="1">
      <w:start w:val="1"/>
      <w:numFmt w:val="decimalEnclosedCircle"/>
      <w:lvlText w:val="%6"/>
      <w:lvlJc w:val="start"/>
      <w:pPr>
        <w:tabs>
          <w:tab w:val="num" w:pos="126pt"/>
        </w:tabs>
        <w:ind w:start="126pt" w:hanging="21pt"/>
      </w:pPr>
    </w:lvl>
    <w:lvl w:ilvl="6" w:tplc="AAF29316" w:tentative="1">
      <w:start w:val="1"/>
      <w:numFmt w:val="decimal"/>
      <w:lvlText w:val="%7."/>
      <w:lvlJc w:val="start"/>
      <w:pPr>
        <w:tabs>
          <w:tab w:val="num" w:pos="147pt"/>
        </w:tabs>
        <w:ind w:start="147pt" w:hanging="21pt"/>
      </w:pPr>
    </w:lvl>
    <w:lvl w:ilvl="7" w:tplc="200A6EF4" w:tentative="1">
      <w:start w:val="1"/>
      <w:numFmt w:val="aiueoFullWidth"/>
      <w:lvlText w:val="(%8)"/>
      <w:lvlJc w:val="start"/>
      <w:pPr>
        <w:tabs>
          <w:tab w:val="num" w:pos="168pt"/>
        </w:tabs>
        <w:ind w:start="168pt" w:hanging="21pt"/>
      </w:pPr>
    </w:lvl>
    <w:lvl w:ilvl="8" w:tplc="1C4A885E" w:tentative="1">
      <w:start w:val="1"/>
      <w:numFmt w:val="decimalEnclosedCircle"/>
      <w:lvlText w:val="%9"/>
      <w:lvlJc w:val="start"/>
      <w:pPr>
        <w:tabs>
          <w:tab w:val="num" w:pos="189pt"/>
        </w:tabs>
        <w:ind w:start="189pt" w:hanging="21pt"/>
      </w:pPr>
    </w:lvl>
  </w:abstractNum>
  <w:abstractNum w:abstractNumId="7" w15:restartNumberingAfterBreak="0">
    <w:nsid w:val="6CC3451D"/>
    <w:multiLevelType w:val="singleLevel"/>
    <w:tmpl w:val="EFDC6602"/>
    <w:lvl w:ilvl="0">
      <w:start w:val="6"/>
      <w:numFmt w:val="decimalEnclosedCircle"/>
      <w:lvlText w:val="%1"/>
      <w:lvlJc w:val="start"/>
      <w:pPr>
        <w:ind w:start="248.95pt" w:hanging="10.80pt"/>
      </w:pPr>
      <w:rPr>
        <w:rFonts w:ascii="ＭＳ ゴシック" w:eastAsia="ＭＳ ゴシック" w:hAnsi="ＭＳ ゴシック" w:hint="eastAsia"/>
        <w:b w:val="0"/>
        <w:i w:val="0"/>
        <w:sz w:val="21"/>
      </w:rPr>
    </w:lvl>
  </w:abstractNum>
  <w:abstractNum w:abstractNumId="8" w15:restartNumberingAfterBreak="0">
    <w:nsid w:val="76C12587"/>
    <w:multiLevelType w:val="singleLevel"/>
    <w:tmpl w:val="EFDC6602"/>
    <w:lvl w:ilvl="0">
      <w:start w:val="6"/>
      <w:numFmt w:val="decimalEnclosedCircle"/>
      <w:lvlText w:val="%1"/>
      <w:lvlJc w:val="start"/>
      <w:pPr>
        <w:ind w:start="243.25pt" w:hanging="10.80pt"/>
      </w:pPr>
      <w:rPr>
        <w:rFonts w:ascii="ＭＳ ゴシック" w:eastAsia="ＭＳ ゴシック" w:hAnsi="ＭＳ ゴシック" w:hint="eastAsia"/>
        <w:b w:val="0"/>
        <w:i w:val="0"/>
        <w:sz w:val="21"/>
      </w:rPr>
    </w:lvl>
  </w:abstractNum>
  <w:abstractNum w:abstractNumId="9" w15:restartNumberingAfterBreak="0">
    <w:nsid w:val="7ECB7F35"/>
    <w:multiLevelType w:val="hybridMultilevel"/>
    <w:tmpl w:val="D90E75AE"/>
    <w:lvl w:ilvl="0" w:tplc="3D648A1A">
      <w:start w:val="1"/>
      <w:numFmt w:val="decimal"/>
      <w:lvlText w:val="%1"/>
      <w:lvlJc w:val="start"/>
      <w:pPr>
        <w:tabs>
          <w:tab w:val="num" w:pos="18pt"/>
        </w:tabs>
        <w:ind w:start="18pt" w:hanging="18pt"/>
      </w:pPr>
      <w:rPr>
        <w:rFonts w:hint="eastAsia"/>
      </w:rPr>
    </w:lvl>
    <w:lvl w:ilvl="1" w:tplc="8DAC6C62" w:tentative="1">
      <w:start w:val="1"/>
      <w:numFmt w:val="aiueoFullWidth"/>
      <w:lvlText w:val="(%2)"/>
      <w:lvlJc w:val="start"/>
      <w:pPr>
        <w:tabs>
          <w:tab w:val="num" w:pos="42pt"/>
        </w:tabs>
        <w:ind w:start="42pt" w:hanging="21pt"/>
      </w:pPr>
    </w:lvl>
    <w:lvl w:ilvl="2" w:tplc="7D8AA6AA" w:tentative="1">
      <w:start w:val="1"/>
      <w:numFmt w:val="decimalEnclosedCircle"/>
      <w:lvlText w:val="%3"/>
      <w:lvlJc w:val="start"/>
      <w:pPr>
        <w:tabs>
          <w:tab w:val="num" w:pos="63pt"/>
        </w:tabs>
        <w:ind w:start="63pt" w:hanging="21pt"/>
      </w:pPr>
    </w:lvl>
    <w:lvl w:ilvl="3" w:tplc="42FC4738" w:tentative="1">
      <w:start w:val="1"/>
      <w:numFmt w:val="decimal"/>
      <w:lvlText w:val="%4."/>
      <w:lvlJc w:val="start"/>
      <w:pPr>
        <w:tabs>
          <w:tab w:val="num" w:pos="84pt"/>
        </w:tabs>
        <w:ind w:start="84pt" w:hanging="21pt"/>
      </w:pPr>
    </w:lvl>
    <w:lvl w:ilvl="4" w:tplc="C56EC7E8" w:tentative="1">
      <w:start w:val="1"/>
      <w:numFmt w:val="aiueoFullWidth"/>
      <w:lvlText w:val="(%5)"/>
      <w:lvlJc w:val="start"/>
      <w:pPr>
        <w:tabs>
          <w:tab w:val="num" w:pos="105pt"/>
        </w:tabs>
        <w:ind w:start="105pt" w:hanging="21pt"/>
      </w:pPr>
    </w:lvl>
    <w:lvl w:ilvl="5" w:tplc="8C08A100" w:tentative="1">
      <w:start w:val="1"/>
      <w:numFmt w:val="decimalEnclosedCircle"/>
      <w:lvlText w:val="%6"/>
      <w:lvlJc w:val="start"/>
      <w:pPr>
        <w:tabs>
          <w:tab w:val="num" w:pos="126pt"/>
        </w:tabs>
        <w:ind w:start="126pt" w:hanging="21pt"/>
      </w:pPr>
    </w:lvl>
    <w:lvl w:ilvl="6" w:tplc="FF420E00" w:tentative="1">
      <w:start w:val="1"/>
      <w:numFmt w:val="decimal"/>
      <w:lvlText w:val="%7."/>
      <w:lvlJc w:val="start"/>
      <w:pPr>
        <w:tabs>
          <w:tab w:val="num" w:pos="147pt"/>
        </w:tabs>
        <w:ind w:start="147pt" w:hanging="21pt"/>
      </w:pPr>
    </w:lvl>
    <w:lvl w:ilvl="7" w:tplc="58C4D79E" w:tentative="1">
      <w:start w:val="1"/>
      <w:numFmt w:val="aiueoFullWidth"/>
      <w:lvlText w:val="(%8)"/>
      <w:lvlJc w:val="start"/>
      <w:pPr>
        <w:tabs>
          <w:tab w:val="num" w:pos="168pt"/>
        </w:tabs>
        <w:ind w:start="168pt" w:hanging="21pt"/>
      </w:pPr>
    </w:lvl>
    <w:lvl w:ilvl="8" w:tplc="53182904" w:tentative="1">
      <w:start w:val="1"/>
      <w:numFmt w:val="decimalEnclosedCircle"/>
      <w:lvlText w:val="%9"/>
      <w:lvlJc w:val="start"/>
      <w:pPr>
        <w:tabs>
          <w:tab w:val="num" w:pos="189pt"/>
        </w:tabs>
        <w:ind w:start="189pt" w:hanging="21pt"/>
      </w:pPr>
    </w:lvl>
  </w:abstractNum>
  <w:num w:numId="1">
    <w:abstractNumId w:val="9"/>
  </w:num>
  <w:num w:numId="2">
    <w:abstractNumId w:val="2"/>
  </w:num>
  <w:num w:numId="3">
    <w:abstractNumId w:val="8"/>
  </w:num>
  <w:num w:numId="4">
    <w:abstractNumId w:val="7"/>
  </w:num>
  <w:num w:numId="5">
    <w:abstractNumId w:val="5"/>
  </w:num>
  <w:num w:numId="6">
    <w:abstractNumId w:val="1"/>
  </w:num>
  <w:num w:numId="7">
    <w:abstractNumId w:val="0"/>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42pt"/>
  <w:drawingGridHorizontalSpacing w:val="5.25pt"/>
  <w:drawingGridVerticalSpacing w:val="7.30pt"/>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E4"/>
    <w:rsid w:val="00001449"/>
    <w:rsid w:val="000105A3"/>
    <w:rsid w:val="00011B5E"/>
    <w:rsid w:val="0001641D"/>
    <w:rsid w:val="000254C9"/>
    <w:rsid w:val="0004611B"/>
    <w:rsid w:val="00057AE4"/>
    <w:rsid w:val="00062AAC"/>
    <w:rsid w:val="00063FF0"/>
    <w:rsid w:val="00073D47"/>
    <w:rsid w:val="00082669"/>
    <w:rsid w:val="000A783A"/>
    <w:rsid w:val="000B6720"/>
    <w:rsid w:val="000F252E"/>
    <w:rsid w:val="0011391E"/>
    <w:rsid w:val="001456C5"/>
    <w:rsid w:val="001535CD"/>
    <w:rsid w:val="0017378F"/>
    <w:rsid w:val="001E259D"/>
    <w:rsid w:val="00251110"/>
    <w:rsid w:val="00254059"/>
    <w:rsid w:val="002B31D9"/>
    <w:rsid w:val="002B6FCD"/>
    <w:rsid w:val="002E4AA7"/>
    <w:rsid w:val="00332016"/>
    <w:rsid w:val="00387D81"/>
    <w:rsid w:val="003D308E"/>
    <w:rsid w:val="003D5770"/>
    <w:rsid w:val="003D67A0"/>
    <w:rsid w:val="003F7239"/>
    <w:rsid w:val="00401BEB"/>
    <w:rsid w:val="00404FB0"/>
    <w:rsid w:val="00432E03"/>
    <w:rsid w:val="004377D4"/>
    <w:rsid w:val="00484123"/>
    <w:rsid w:val="00504F77"/>
    <w:rsid w:val="00522B0C"/>
    <w:rsid w:val="00533E58"/>
    <w:rsid w:val="005F21E2"/>
    <w:rsid w:val="005F7014"/>
    <w:rsid w:val="0062339C"/>
    <w:rsid w:val="006238E1"/>
    <w:rsid w:val="00635EF4"/>
    <w:rsid w:val="006749E3"/>
    <w:rsid w:val="006B5F8C"/>
    <w:rsid w:val="006D22AB"/>
    <w:rsid w:val="006D5DD1"/>
    <w:rsid w:val="006F465E"/>
    <w:rsid w:val="0070020F"/>
    <w:rsid w:val="00700DFE"/>
    <w:rsid w:val="00711709"/>
    <w:rsid w:val="00721525"/>
    <w:rsid w:val="007933F1"/>
    <w:rsid w:val="007A2E44"/>
    <w:rsid w:val="007E38A7"/>
    <w:rsid w:val="007F4DAE"/>
    <w:rsid w:val="007F7C4E"/>
    <w:rsid w:val="00800E1D"/>
    <w:rsid w:val="008424AD"/>
    <w:rsid w:val="00845B7C"/>
    <w:rsid w:val="00861C62"/>
    <w:rsid w:val="00863722"/>
    <w:rsid w:val="00885A57"/>
    <w:rsid w:val="008926BD"/>
    <w:rsid w:val="00893803"/>
    <w:rsid w:val="008E7679"/>
    <w:rsid w:val="00914A95"/>
    <w:rsid w:val="00920760"/>
    <w:rsid w:val="009B3262"/>
    <w:rsid w:val="009F5C01"/>
    <w:rsid w:val="00A42807"/>
    <w:rsid w:val="00A505C6"/>
    <w:rsid w:val="00A603DA"/>
    <w:rsid w:val="00A64A55"/>
    <w:rsid w:val="00A65DCC"/>
    <w:rsid w:val="00A811BF"/>
    <w:rsid w:val="00AA5E99"/>
    <w:rsid w:val="00AC1EC9"/>
    <w:rsid w:val="00AD6A64"/>
    <w:rsid w:val="00B56B72"/>
    <w:rsid w:val="00B924FE"/>
    <w:rsid w:val="00BA644B"/>
    <w:rsid w:val="00BB74F8"/>
    <w:rsid w:val="00BE3809"/>
    <w:rsid w:val="00C009B8"/>
    <w:rsid w:val="00C31666"/>
    <w:rsid w:val="00C34AC5"/>
    <w:rsid w:val="00C53D5E"/>
    <w:rsid w:val="00C87648"/>
    <w:rsid w:val="00CB3A71"/>
    <w:rsid w:val="00CD3F32"/>
    <w:rsid w:val="00CF6170"/>
    <w:rsid w:val="00D23BDF"/>
    <w:rsid w:val="00D935A4"/>
    <w:rsid w:val="00D9611A"/>
    <w:rsid w:val="00DE5305"/>
    <w:rsid w:val="00DE6255"/>
    <w:rsid w:val="00E06C7B"/>
    <w:rsid w:val="00E14F6F"/>
    <w:rsid w:val="00E76D5B"/>
    <w:rsid w:val="00F51A24"/>
    <w:rsid w:val="00F97034"/>
    <w:rsid w:val="00FA7EAF"/>
    <w:rsid w:val="00FD34AF"/>
    <w:rsid w:val="00FD5CBB"/>
    <w:rsid w:val="00FE3C65"/>
    <w:rsid w:val="00FE50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69FF951"/>
  <w15:chartTrackingRefBased/>
  <w15:docId w15:val="{5101C269-A0DD-44BC-A5E3-6143A0E11BF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170"/>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ody Text Indent"/>
    <w:basedOn w:val="a"/>
    <w:semiHidden/>
    <w:rsid w:val="00CF6170"/>
    <w:pPr>
      <w:ind w:startChars="4" w:start="0.45pt"/>
    </w:pPr>
    <w:rPr>
      <w:rFonts w:ascii="Century"/>
      <w:color w:val="000000"/>
    </w:rPr>
  </w:style>
  <w:style w:type="paragraph" w:styleId="2">
    <w:name w:val="Body Text Indent 2"/>
    <w:basedOn w:val="a"/>
    <w:semiHidden/>
    <w:rsid w:val="00CF6170"/>
    <w:pPr>
      <w:ind w:startChars="1" w:start="0.10pt" w:firstLineChars="100" w:firstLine="11.50pt"/>
    </w:pPr>
    <w:rPr>
      <w:rFonts w:ascii="Century"/>
      <w:color w:val="000000"/>
    </w:rPr>
  </w:style>
  <w:style w:type="paragraph" w:customStyle="1" w:styleId="31">
    <w:name w:val="本文インデント 31"/>
    <w:basedOn w:val="a"/>
    <w:rsid w:val="00CF6170"/>
    <w:pPr>
      <w:adjustRightInd w:val="0"/>
      <w:ind w:start="10.95pt" w:firstLine="11.20pt"/>
      <w:textAlignment w:val="baseline"/>
    </w:pPr>
    <w:rPr>
      <w:rFonts w:ascii="Century"/>
      <w:szCs w:val="20"/>
    </w:rPr>
  </w:style>
  <w:style w:type="paragraph" w:customStyle="1" w:styleId="21">
    <w:name w:val="本文インデント 21"/>
    <w:basedOn w:val="a"/>
    <w:rsid w:val="00CF6170"/>
    <w:pPr>
      <w:adjustRightInd w:val="0"/>
      <w:ind w:start="17.15pt" w:firstLine="11.05pt"/>
      <w:textAlignment w:val="baseline"/>
    </w:pPr>
    <w:rPr>
      <w:rFonts w:ascii="Century"/>
      <w:szCs w:val="20"/>
    </w:rPr>
  </w:style>
  <w:style w:type="paragraph" w:customStyle="1" w:styleId="210">
    <w:name w:val="本文 21"/>
    <w:basedOn w:val="a"/>
    <w:rsid w:val="00CF6170"/>
    <w:pPr>
      <w:adjustRightInd w:val="0"/>
      <w:ind w:start="44.30pt" w:hanging="44.30pt"/>
      <w:textAlignment w:val="baseline"/>
    </w:pPr>
    <w:rPr>
      <w:rFonts w:ascii="Century"/>
      <w:szCs w:val="20"/>
    </w:rPr>
  </w:style>
  <w:style w:type="paragraph" w:customStyle="1" w:styleId="1">
    <w:name w:val="日付1"/>
    <w:basedOn w:val="a"/>
    <w:next w:val="a"/>
    <w:rsid w:val="00CF6170"/>
    <w:pPr>
      <w:adjustRightInd w:val="0"/>
      <w:textAlignment w:val="baseline"/>
    </w:pPr>
    <w:rPr>
      <w:rFonts w:ascii="Century"/>
      <w:szCs w:val="20"/>
    </w:rPr>
  </w:style>
  <w:style w:type="paragraph" w:styleId="a4">
    <w:name w:val="Note Heading"/>
    <w:basedOn w:val="a"/>
    <w:next w:val="a"/>
    <w:semiHidden/>
    <w:rsid w:val="00CF6170"/>
    <w:pPr>
      <w:adjustRightInd w:val="0"/>
      <w:jc w:val="center"/>
      <w:textAlignment w:val="baseline"/>
    </w:pPr>
    <w:rPr>
      <w:rFonts w:ascii="Century"/>
      <w:szCs w:val="20"/>
    </w:rPr>
  </w:style>
  <w:style w:type="paragraph" w:styleId="a5">
    <w:name w:val="Closing"/>
    <w:basedOn w:val="a"/>
    <w:semiHidden/>
    <w:rsid w:val="00CF6170"/>
    <w:pPr>
      <w:adjustRightInd w:val="0"/>
      <w:jc w:val="end"/>
      <w:textAlignment w:val="baseline"/>
    </w:pPr>
    <w:rPr>
      <w:rFonts w:ascii="Century"/>
      <w:szCs w:val="20"/>
    </w:rPr>
  </w:style>
  <w:style w:type="paragraph" w:styleId="3">
    <w:name w:val="Body Text Indent 3"/>
    <w:basedOn w:val="a"/>
    <w:semiHidden/>
    <w:rsid w:val="00CF6170"/>
    <w:pPr>
      <w:ind w:startChars="299" w:start="102pt" w:hanging="68.10pt"/>
    </w:pPr>
    <w:rPr>
      <w:rFonts w:ascii="HG正楷書体-PRO" w:eastAsia="HG正楷書体-PRO"/>
    </w:rPr>
  </w:style>
  <w:style w:type="character" w:styleId="a6">
    <w:name w:val="page number"/>
    <w:basedOn w:val="a0"/>
    <w:semiHidden/>
    <w:rsid w:val="00CF6170"/>
  </w:style>
  <w:style w:type="paragraph" w:styleId="a7">
    <w:name w:val="footer"/>
    <w:basedOn w:val="a"/>
    <w:semiHidden/>
    <w:rsid w:val="00CF6170"/>
    <w:pPr>
      <w:tabs>
        <w:tab w:val="center" w:pos="212.60pt"/>
        <w:tab w:val="end" w:pos="425.20pt"/>
      </w:tabs>
      <w:snapToGrid w:val="0"/>
    </w:pPr>
    <w:rPr>
      <w:rFonts w:ascii="Century"/>
    </w:rPr>
  </w:style>
  <w:style w:type="paragraph" w:styleId="20">
    <w:name w:val="Body Text 2"/>
    <w:basedOn w:val="a"/>
    <w:semiHidden/>
    <w:rsid w:val="00CF6170"/>
    <w:rPr>
      <w:rFonts w:ascii="Century"/>
      <w:sz w:val="16"/>
    </w:rPr>
  </w:style>
  <w:style w:type="paragraph" w:styleId="a8">
    <w:name w:val="header"/>
    <w:basedOn w:val="a"/>
    <w:semiHidden/>
    <w:rsid w:val="00CF6170"/>
    <w:pPr>
      <w:tabs>
        <w:tab w:val="center" w:pos="212.60pt"/>
        <w:tab w:val="end" w:pos="425.20pt"/>
      </w:tabs>
      <w:snapToGrid w:val="0"/>
    </w:pPr>
  </w:style>
  <w:style w:type="paragraph" w:styleId="a9">
    <w:name w:val="Body Text"/>
    <w:basedOn w:val="a"/>
    <w:semiHidden/>
    <w:rsid w:val="00CF6170"/>
    <w:pPr>
      <w:snapToGrid w:val="0"/>
    </w:pPr>
    <w:rPr>
      <w:sz w:val="18"/>
    </w:rPr>
  </w:style>
  <w:style w:type="paragraph" w:styleId="aa">
    <w:name w:val="Balloon Text"/>
    <w:basedOn w:val="a"/>
    <w:link w:val="ab"/>
    <w:uiPriority w:val="99"/>
    <w:semiHidden/>
    <w:unhideWhenUsed/>
    <w:rsid w:val="007F7C4E"/>
    <w:rPr>
      <w:rFonts w:ascii="Arial" w:eastAsia="ＭＳ ゴシック" w:hAnsi="Arial"/>
      <w:sz w:val="18"/>
      <w:szCs w:val="18"/>
    </w:rPr>
  </w:style>
  <w:style w:type="character" w:customStyle="1" w:styleId="ab">
    <w:name w:val="吹き出し (文字)"/>
    <w:link w:val="aa"/>
    <w:uiPriority w:val="99"/>
    <w:semiHidden/>
    <w:rsid w:val="007F7C4E"/>
    <w:rPr>
      <w:rFonts w:ascii="Arial" w:eastAsia="ＭＳ ゴシック" w:hAnsi="Arial" w:cs="Times New Roman"/>
      <w:kern w:val="2"/>
      <w:sz w:val="18"/>
      <w:szCs w:val="18"/>
    </w:rPr>
  </w:style>
  <w:style w:type="paragraph" w:customStyle="1" w:styleId="01">
    <w:name w:val="目次01"/>
    <w:basedOn w:val="ac"/>
    <w:rsid w:val="008926BD"/>
    <w:pPr>
      <w:overflowPunct w:val="0"/>
      <w:autoSpaceDE w:val="0"/>
      <w:autoSpaceDN w:val="0"/>
      <w:jc w:val="center"/>
    </w:pPr>
    <w:rPr>
      <w:rFonts w:cs="Times New Roman"/>
    </w:rPr>
  </w:style>
  <w:style w:type="paragraph" w:styleId="ac">
    <w:name w:val="Plain Text"/>
    <w:basedOn w:val="a"/>
    <w:link w:val="ad"/>
    <w:uiPriority w:val="99"/>
    <w:semiHidden/>
    <w:unhideWhenUsed/>
    <w:rsid w:val="008926BD"/>
    <w:rPr>
      <w:rFonts w:hAnsi="Courier New" w:cs="Courier New"/>
      <w:szCs w:val="21"/>
    </w:rPr>
  </w:style>
  <w:style w:type="character" w:customStyle="1" w:styleId="ad">
    <w:name w:val="書式なし (文字)"/>
    <w:link w:val="ac"/>
    <w:uiPriority w:val="99"/>
    <w:semiHidden/>
    <w:rsid w:val="008926BD"/>
    <w:rPr>
      <w:rFonts w:ascii="ＭＳ 明朝" w:hAnsi="Courier New" w:cs="Courier New"/>
      <w:kern w:val="2"/>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_rels/numbering.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0E5CB184-42F6-43B5-93DC-EF2466D2DC6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40</TotalTime>
  <Pages>3</Pages>
  <Words>381</Words>
  <Characters>2172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別記3</vt:lpstr>
      <vt:lpstr>別記3</vt:lpstr>
    </vt:vector>
  </TitlesOfParts>
  <Company>東京消防庁</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別記3</dc:title>
  <dc:subject/>
  <dc:creator>東京消防庁;nakamura</dc:creator>
  <cp:keywords/>
  <cp:lastModifiedBy>査察技術係長</cp:lastModifiedBy>
  <cp:revision>27</cp:revision>
  <cp:lastPrinted>2026-04-16T05:43:00Z</cp:lastPrinted>
  <dcterms:created xsi:type="dcterms:W3CDTF">2026-04-16T01:41:00Z</dcterms:created>
  <dcterms:modified xsi:type="dcterms:W3CDTF">2026-04-16T05:46:00Z</dcterms:modified>
</cp:coreProperties>
</file>